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7934" w14:textId="2ACB8AEA" w:rsidR="00270172" w:rsidRPr="00764F59" w:rsidRDefault="00640E03" w:rsidP="008F38DE">
      <w:pPr>
        <w:pStyle w:val="NoSpacing"/>
        <w:ind w:left="1440" w:firstLine="720"/>
        <w:jc w:val="both"/>
        <w:rPr>
          <w:rFonts w:ascii="Rastanty Cortez" w:hAnsi="Rastanty Cortez"/>
          <w:color w:val="0070C0"/>
          <w:sz w:val="96"/>
          <w:szCs w:val="96"/>
        </w:rPr>
      </w:pPr>
      <w:r>
        <w:rPr>
          <w:noProof/>
        </w:rPr>
        <w:drawing>
          <wp:anchor distT="0" distB="0" distL="114300" distR="114300" simplePos="0" relativeHeight="251658752" behindDoc="1" locked="0" layoutInCell="1" allowOverlap="1" wp14:anchorId="721D6299" wp14:editId="248ABE1A">
            <wp:simplePos x="0" y="0"/>
            <wp:positionH relativeFrom="column">
              <wp:posOffset>6350</wp:posOffset>
            </wp:positionH>
            <wp:positionV relativeFrom="paragraph">
              <wp:posOffset>184150</wp:posOffset>
            </wp:positionV>
            <wp:extent cx="1492250" cy="1492250"/>
            <wp:effectExtent l="0" t="0" r="0" b="0"/>
            <wp:wrapNone/>
            <wp:docPr id="83161542" name="Picture 2" descr="A logo with three leaves and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1542" name="Picture 2" descr="A logo with three leaves and a black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250" cy="1492250"/>
                    </a:xfrm>
                    <a:prstGeom prst="rect">
                      <a:avLst/>
                    </a:prstGeom>
                  </pic:spPr>
                </pic:pic>
              </a:graphicData>
            </a:graphic>
            <wp14:sizeRelH relativeFrom="margin">
              <wp14:pctWidth>0</wp14:pctWidth>
            </wp14:sizeRelH>
            <wp14:sizeRelV relativeFrom="margin">
              <wp14:pctHeight>0</wp14:pctHeight>
            </wp14:sizeRelV>
          </wp:anchor>
        </w:drawing>
      </w:r>
      <w:r w:rsidR="008F38DE">
        <w:rPr>
          <w:rFonts w:ascii="Rastanty Cortez" w:hAnsi="Rastanty Cortez"/>
          <w:color w:val="0070C0"/>
          <w:sz w:val="96"/>
          <w:szCs w:val="96"/>
        </w:rPr>
        <w:t xml:space="preserve">   </w:t>
      </w:r>
      <w:r w:rsidR="00270172" w:rsidRPr="00764F59">
        <w:rPr>
          <w:rFonts w:ascii="Rastanty Cortez" w:hAnsi="Rastanty Cortez"/>
          <w:color w:val="0070C0"/>
          <w:sz w:val="96"/>
          <w:szCs w:val="96"/>
        </w:rPr>
        <w:t>Hilt</w:t>
      </w:r>
      <w:r w:rsidR="00BB1AE5" w:rsidRPr="00764F59">
        <w:rPr>
          <w:rFonts w:ascii="Rastanty Cortez" w:hAnsi="Rastanty Cortez"/>
          <w:color w:val="0070C0"/>
          <w:sz w:val="96"/>
          <w:szCs w:val="96"/>
        </w:rPr>
        <w:t xml:space="preserve">on </w:t>
      </w:r>
      <w:r w:rsidR="00270172" w:rsidRPr="00764F59">
        <w:rPr>
          <w:rFonts w:ascii="Rastanty Cortez" w:hAnsi="Rastanty Cortez"/>
          <w:color w:val="0070C0"/>
          <w:sz w:val="96"/>
          <w:szCs w:val="96"/>
        </w:rPr>
        <w:t>Coaching &amp; Consulting</w:t>
      </w:r>
    </w:p>
    <w:p w14:paraId="5868BAE8" w14:textId="4F072961" w:rsidR="00024EAC" w:rsidRPr="00764F59" w:rsidRDefault="004B77E0" w:rsidP="00024EAC">
      <w:pPr>
        <w:pStyle w:val="Header"/>
        <w:pBdr>
          <w:bottom w:val="single" w:sz="4" w:space="1" w:color="auto"/>
        </w:pBdr>
        <w:rPr>
          <w:rFonts w:ascii="Arial" w:hAnsi="Arial" w:cs="Arial"/>
          <w:color w:val="0062AC"/>
          <w:sz w:val="24"/>
          <w:szCs w:val="24"/>
        </w:rPr>
      </w:pPr>
      <w:r>
        <w:rPr>
          <w:rFonts w:ascii="Arial" w:hAnsi="Arial" w:cs="Arial"/>
          <w:color w:val="0070C0"/>
          <w:sz w:val="24"/>
          <w:szCs w:val="24"/>
        </w:rPr>
        <w:tab/>
        <w:t xml:space="preserve">                                 </w:t>
      </w:r>
      <w:r w:rsidR="00764F59" w:rsidRPr="00764F59">
        <w:rPr>
          <w:rFonts w:ascii="Arial" w:hAnsi="Arial" w:cs="Arial"/>
          <w:color w:val="0062AC"/>
          <w:sz w:val="24"/>
          <w:szCs w:val="24"/>
        </w:rPr>
        <w:t>Where YOU Matter</w:t>
      </w:r>
    </w:p>
    <w:p w14:paraId="70DE2157" w14:textId="77777777" w:rsidR="00764F59" w:rsidRDefault="00764F59" w:rsidP="00024EAC">
      <w:pPr>
        <w:pStyle w:val="Header"/>
        <w:pBdr>
          <w:bottom w:val="single" w:sz="4" w:space="1" w:color="auto"/>
        </w:pBdr>
        <w:rPr>
          <w:rFonts w:ascii="Arial" w:hAnsi="Arial" w:cs="Arial"/>
          <w:color w:val="0070C0"/>
          <w:sz w:val="24"/>
          <w:szCs w:val="24"/>
        </w:rPr>
      </w:pPr>
    </w:p>
    <w:p w14:paraId="10A26E94" w14:textId="4480D1DB" w:rsidR="004B77E0" w:rsidRPr="00024EAC" w:rsidRDefault="00024EAC" w:rsidP="00024EAC">
      <w:pPr>
        <w:pStyle w:val="Header"/>
        <w:pBdr>
          <w:bottom w:val="single" w:sz="4" w:space="1" w:color="auto"/>
        </w:pBdr>
        <w:rPr>
          <w:rFonts w:ascii="Arial" w:hAnsi="Arial" w:cs="Arial"/>
          <w:color w:val="0070C0"/>
          <w:sz w:val="24"/>
          <w:szCs w:val="24"/>
        </w:rPr>
      </w:pPr>
      <w:r>
        <w:rPr>
          <w:rFonts w:ascii="Arial" w:hAnsi="Arial" w:cs="Arial"/>
          <w:color w:val="0070C0"/>
          <w:sz w:val="24"/>
          <w:szCs w:val="24"/>
        </w:rPr>
        <w:t xml:space="preserve">     </w:t>
      </w:r>
      <w:r>
        <w:rPr>
          <w:rFonts w:ascii="Arial" w:hAnsi="Arial" w:cs="Arial"/>
          <w:color w:val="0070C0"/>
          <w:sz w:val="24"/>
          <w:szCs w:val="24"/>
        </w:rPr>
        <w:tab/>
        <w:t xml:space="preserve">                               </w:t>
      </w:r>
      <w:r w:rsidR="004B77E0" w:rsidRPr="004B77E0">
        <w:rPr>
          <w:rFonts w:ascii="Arial" w:hAnsi="Arial" w:cs="Arial"/>
          <w:color w:val="0070C0"/>
          <w:sz w:val="20"/>
          <w:szCs w:val="20"/>
        </w:rPr>
        <w:t xml:space="preserve"> </w:t>
      </w:r>
      <w:hyperlink r:id="rId9" w:history="1">
        <w:r w:rsidR="004B77E0" w:rsidRPr="004B77E0">
          <w:rPr>
            <w:rStyle w:val="Hyperlink"/>
            <w:rFonts w:ascii="Arial" w:hAnsi="Arial" w:cs="Arial"/>
            <w:sz w:val="20"/>
            <w:szCs w:val="20"/>
          </w:rPr>
          <w:t>Lisa@hiltoncoachingconsulting.com</w:t>
        </w:r>
      </w:hyperlink>
    </w:p>
    <w:p w14:paraId="5C8A1CD4" w14:textId="0A56332E" w:rsidR="00270172" w:rsidRDefault="00BB1AE5" w:rsidP="004B77E0">
      <w:pPr>
        <w:pStyle w:val="Header"/>
        <w:pBdr>
          <w:bottom w:val="single" w:sz="4" w:space="1" w:color="auto"/>
        </w:pBdr>
        <w:jc w:val="right"/>
        <w:rPr>
          <w:sz w:val="16"/>
          <w:szCs w:val="16"/>
        </w:rPr>
      </w:pPr>
      <w:r w:rsidRPr="004B77E0">
        <w:rPr>
          <w:rFonts w:ascii="Arial" w:hAnsi="Arial" w:cs="Arial"/>
          <w:color w:val="0070C0"/>
          <w:sz w:val="24"/>
          <w:szCs w:val="24"/>
        </w:rPr>
        <w:tab/>
      </w:r>
      <w:r w:rsidRPr="004B77E0">
        <w:rPr>
          <w:rFonts w:ascii="Arial" w:hAnsi="Arial" w:cs="Arial"/>
          <w:color w:val="0070C0"/>
          <w:sz w:val="24"/>
          <w:szCs w:val="24"/>
        </w:rPr>
        <w:tab/>
      </w:r>
    </w:p>
    <w:p w14:paraId="3E91AD36" w14:textId="164E4925" w:rsidR="00F7568A" w:rsidRDefault="00F7568A" w:rsidP="00F7568A">
      <w:pPr>
        <w:pStyle w:val="NoSpacing"/>
        <w:jc w:val="both"/>
      </w:pPr>
      <w:r>
        <w:t xml:space="preserve">                                                                                                 </w:t>
      </w:r>
    </w:p>
    <w:p w14:paraId="2D5CE5F3" w14:textId="77777777" w:rsidR="0092283C" w:rsidRDefault="0092283C" w:rsidP="009F7829">
      <w:pPr>
        <w:pStyle w:val="NoSpacing"/>
        <w:jc w:val="center"/>
        <w:rPr>
          <w:b/>
          <w:bCs/>
          <w:sz w:val="32"/>
          <w:szCs w:val="32"/>
        </w:rPr>
      </w:pPr>
    </w:p>
    <w:p w14:paraId="1F91E3D5" w14:textId="03E2C2EE" w:rsidR="00F7568A" w:rsidRDefault="00F7568A" w:rsidP="009F7829">
      <w:pPr>
        <w:pStyle w:val="NoSpacing"/>
        <w:jc w:val="center"/>
        <w:rPr>
          <w:b/>
          <w:bCs/>
          <w:sz w:val="32"/>
          <w:szCs w:val="32"/>
        </w:rPr>
      </w:pPr>
      <w:r w:rsidRPr="009F7829">
        <w:rPr>
          <w:b/>
          <w:bCs/>
          <w:sz w:val="32"/>
          <w:szCs w:val="32"/>
        </w:rPr>
        <w:t>POLICIES AND PROCEDURES</w:t>
      </w:r>
    </w:p>
    <w:p w14:paraId="256190CE" w14:textId="77777777" w:rsidR="004F6EB4" w:rsidRPr="00C86E6F" w:rsidRDefault="004F6EB4" w:rsidP="009F7829">
      <w:pPr>
        <w:pStyle w:val="NoSpacing"/>
        <w:jc w:val="center"/>
        <w:rPr>
          <w:b/>
          <w:bCs/>
          <w:sz w:val="18"/>
          <w:szCs w:val="18"/>
        </w:rPr>
      </w:pPr>
    </w:p>
    <w:p w14:paraId="155B9C7C" w14:textId="77777777" w:rsidR="001D7FE4" w:rsidRPr="00DC60A0" w:rsidRDefault="001D7FE4" w:rsidP="00F7568A">
      <w:pPr>
        <w:pStyle w:val="NoSpacing"/>
        <w:rPr>
          <w:sz w:val="16"/>
          <w:szCs w:val="16"/>
        </w:rPr>
      </w:pPr>
    </w:p>
    <w:p w14:paraId="0A7A5EB0" w14:textId="77777777" w:rsidR="009F7829" w:rsidRPr="004F6EB4" w:rsidRDefault="009F7829" w:rsidP="009F7829">
      <w:pPr>
        <w:pStyle w:val="NoSpacing"/>
        <w:rPr>
          <w:b/>
          <w:bCs/>
          <w:sz w:val="24"/>
          <w:szCs w:val="24"/>
          <w:u w:val="single"/>
        </w:rPr>
      </w:pPr>
      <w:r w:rsidRPr="004F6EB4">
        <w:rPr>
          <w:b/>
          <w:bCs/>
          <w:sz w:val="24"/>
          <w:szCs w:val="24"/>
          <w:u w:val="single"/>
        </w:rPr>
        <w:t>How I Work:</w:t>
      </w:r>
    </w:p>
    <w:p w14:paraId="138F36CB" w14:textId="06CE32F1" w:rsidR="009F7829" w:rsidRPr="004F6EB4" w:rsidRDefault="009F7829" w:rsidP="009F7829">
      <w:pPr>
        <w:pStyle w:val="NoSpacing"/>
        <w:jc w:val="both"/>
        <w:rPr>
          <w:sz w:val="24"/>
          <w:szCs w:val="24"/>
        </w:rPr>
      </w:pPr>
      <w:r w:rsidRPr="004F6EB4">
        <w:rPr>
          <w:sz w:val="24"/>
          <w:szCs w:val="24"/>
        </w:rPr>
        <w:t>I believe that you have within you the knowledge you need about how to move forward from your trauma and build the life you love to live. I will help you to find that information inside of you. I won’t tell you what to do or how to proceed on your journey because I believe you will know how to move forward with the right support. Also, what might have been right for me might not be right for you. And I don’t want to lead you astray in any way. Rather, I want to empower you to follow your true path.</w:t>
      </w:r>
      <w:r w:rsidR="00C96231">
        <w:rPr>
          <w:sz w:val="24"/>
          <w:szCs w:val="24"/>
        </w:rPr>
        <w:t xml:space="preserve"> </w:t>
      </w:r>
    </w:p>
    <w:p w14:paraId="7835CDB4" w14:textId="77777777" w:rsidR="009F7829" w:rsidRPr="00640E03" w:rsidRDefault="009F7829" w:rsidP="009F7829">
      <w:pPr>
        <w:pStyle w:val="NoSpacing"/>
        <w:jc w:val="both"/>
        <w:rPr>
          <w:sz w:val="24"/>
          <w:szCs w:val="24"/>
        </w:rPr>
      </w:pPr>
    </w:p>
    <w:p w14:paraId="432168ED" w14:textId="469654F8" w:rsidR="009F7829" w:rsidRPr="004F6EB4" w:rsidRDefault="009F7829" w:rsidP="009F7829">
      <w:pPr>
        <w:pStyle w:val="NoSpacing"/>
        <w:jc w:val="both"/>
        <w:rPr>
          <w:sz w:val="24"/>
          <w:szCs w:val="24"/>
        </w:rPr>
      </w:pPr>
      <w:r w:rsidRPr="004F6EB4">
        <w:rPr>
          <w:sz w:val="24"/>
          <w:szCs w:val="24"/>
        </w:rPr>
        <w:t>I connect with client in the here and now</w:t>
      </w:r>
      <w:r w:rsidR="008E2CAA">
        <w:rPr>
          <w:sz w:val="24"/>
          <w:szCs w:val="24"/>
        </w:rPr>
        <w:t xml:space="preserve"> as a </w:t>
      </w:r>
      <w:r w:rsidR="00A908D7">
        <w:rPr>
          <w:sz w:val="24"/>
          <w:szCs w:val="24"/>
        </w:rPr>
        <w:t xml:space="preserve">peer </w:t>
      </w:r>
      <w:r w:rsidR="008E2CAA">
        <w:rPr>
          <w:sz w:val="24"/>
          <w:szCs w:val="24"/>
        </w:rPr>
        <w:t>mentor</w:t>
      </w:r>
      <w:r w:rsidRPr="004F6EB4">
        <w:rPr>
          <w:sz w:val="24"/>
          <w:szCs w:val="24"/>
        </w:rPr>
        <w:t xml:space="preserve">, working through current life challenges with a trauma-trained lens. I establish and maintain a safe space for self discovery, self-healing and self-reconnection through education, compassion, and validation, thus supporting client to feel seen, heard, validated, and empowered. </w:t>
      </w:r>
      <w:r w:rsidR="009A6C9A" w:rsidRPr="004F6EB4">
        <w:rPr>
          <w:sz w:val="24"/>
          <w:szCs w:val="24"/>
        </w:rPr>
        <w:t xml:space="preserve">Sometimes I utilize visualization techniques that are </w:t>
      </w:r>
      <w:proofErr w:type="gramStart"/>
      <w:r w:rsidR="005E324F">
        <w:rPr>
          <w:sz w:val="24"/>
          <w:szCs w:val="24"/>
        </w:rPr>
        <w:t>similar to</w:t>
      </w:r>
      <w:proofErr w:type="gramEnd"/>
      <w:r w:rsidR="00764F59" w:rsidRPr="004F6EB4">
        <w:rPr>
          <w:sz w:val="24"/>
          <w:szCs w:val="24"/>
        </w:rPr>
        <w:t xml:space="preserve"> Inner Child or</w:t>
      </w:r>
      <w:r w:rsidR="009A6C9A" w:rsidRPr="004F6EB4">
        <w:rPr>
          <w:sz w:val="24"/>
          <w:szCs w:val="24"/>
        </w:rPr>
        <w:t xml:space="preserve"> IFS inner parts work. (Internal Family Systems)</w:t>
      </w:r>
    </w:p>
    <w:p w14:paraId="0D1CB4B0" w14:textId="77777777" w:rsidR="00764F59" w:rsidRPr="00640E03" w:rsidRDefault="00764F59" w:rsidP="009F7829">
      <w:pPr>
        <w:pStyle w:val="NoSpacing"/>
        <w:jc w:val="both"/>
        <w:rPr>
          <w:sz w:val="24"/>
          <w:szCs w:val="24"/>
        </w:rPr>
      </w:pPr>
    </w:p>
    <w:p w14:paraId="0CC4B83C" w14:textId="69A69B7A" w:rsidR="00764F59" w:rsidRDefault="00764F59" w:rsidP="009F7829">
      <w:pPr>
        <w:pStyle w:val="NoSpacing"/>
        <w:jc w:val="both"/>
        <w:rPr>
          <w:sz w:val="24"/>
          <w:szCs w:val="24"/>
        </w:rPr>
      </w:pPr>
      <w:r w:rsidRPr="004F6EB4">
        <w:rPr>
          <w:sz w:val="24"/>
          <w:szCs w:val="24"/>
        </w:rPr>
        <w:t>Your healing journey is important to me, and I want to create a space where you feel completely seen and heard without any pressure to move faster than you’re ready. I would love to know how any session impacted you and what you might need moving forward so that our sessions feel safe and attuned to where you are. I</w:t>
      </w:r>
      <w:r w:rsidR="00C96231">
        <w:rPr>
          <w:sz w:val="24"/>
          <w:szCs w:val="24"/>
        </w:rPr>
        <w:t xml:space="preserve"> </w:t>
      </w:r>
      <w:r w:rsidR="00FF7678" w:rsidRPr="004F6EB4">
        <w:rPr>
          <w:sz w:val="24"/>
          <w:szCs w:val="24"/>
        </w:rPr>
        <w:t>am committed to ongoing development of my professional skills.</w:t>
      </w:r>
      <w:r w:rsidR="00C96231">
        <w:rPr>
          <w:sz w:val="24"/>
          <w:szCs w:val="24"/>
        </w:rPr>
        <w:t xml:space="preserve"> I do not diagnose, nor do I prescribe or give advice on medications – these are outside my professional scope.</w:t>
      </w:r>
    </w:p>
    <w:p w14:paraId="59E50ECE" w14:textId="77777777" w:rsidR="005E324F" w:rsidRPr="00640E03" w:rsidRDefault="005E324F" w:rsidP="009F7829">
      <w:pPr>
        <w:pStyle w:val="NoSpacing"/>
        <w:jc w:val="both"/>
        <w:rPr>
          <w:sz w:val="24"/>
          <w:szCs w:val="24"/>
        </w:rPr>
      </w:pPr>
    </w:p>
    <w:p w14:paraId="19305867" w14:textId="5B22DCC2" w:rsidR="005E324F" w:rsidRDefault="005E324F" w:rsidP="009F7829">
      <w:pPr>
        <w:pStyle w:val="NoSpacing"/>
        <w:jc w:val="both"/>
        <w:rPr>
          <w:sz w:val="24"/>
          <w:szCs w:val="24"/>
        </w:rPr>
      </w:pPr>
      <w:r>
        <w:rPr>
          <w:sz w:val="24"/>
          <w:szCs w:val="24"/>
        </w:rPr>
        <w:t>I recognize the divers</w:t>
      </w:r>
      <w:r w:rsidR="00C96231">
        <w:rPr>
          <w:sz w:val="24"/>
          <w:szCs w:val="24"/>
        </w:rPr>
        <w:t>ity in</w:t>
      </w:r>
      <w:r>
        <w:rPr>
          <w:sz w:val="24"/>
          <w:szCs w:val="24"/>
        </w:rPr>
        <w:t xml:space="preserve"> backgrounds and </w:t>
      </w:r>
      <w:r w:rsidR="00C96231">
        <w:rPr>
          <w:sz w:val="24"/>
          <w:szCs w:val="24"/>
        </w:rPr>
        <w:t xml:space="preserve">trauma </w:t>
      </w:r>
      <w:r>
        <w:rPr>
          <w:sz w:val="24"/>
          <w:szCs w:val="24"/>
        </w:rPr>
        <w:t>histor</w:t>
      </w:r>
      <w:r w:rsidR="00C96231">
        <w:rPr>
          <w:sz w:val="24"/>
          <w:szCs w:val="24"/>
        </w:rPr>
        <w:t>ies</w:t>
      </w:r>
      <w:r>
        <w:rPr>
          <w:sz w:val="24"/>
          <w:szCs w:val="24"/>
        </w:rPr>
        <w:t xml:space="preserve"> of clients</w:t>
      </w:r>
      <w:r w:rsidR="00C96231">
        <w:rPr>
          <w:sz w:val="24"/>
          <w:szCs w:val="24"/>
        </w:rPr>
        <w:t>. I</w:t>
      </w:r>
      <w:r>
        <w:rPr>
          <w:sz w:val="24"/>
          <w:szCs w:val="24"/>
        </w:rPr>
        <w:t xml:space="preserve"> maintain cultural humility and will adapt my approach accordingly. I refrain from any form of discrimination or harassment.</w:t>
      </w:r>
    </w:p>
    <w:p w14:paraId="1CC3C816" w14:textId="77777777" w:rsidR="00C86E6F" w:rsidRPr="00640E03" w:rsidRDefault="00C86E6F" w:rsidP="009F7829">
      <w:pPr>
        <w:pStyle w:val="NoSpacing"/>
        <w:jc w:val="both"/>
        <w:rPr>
          <w:sz w:val="24"/>
          <w:szCs w:val="24"/>
        </w:rPr>
      </w:pPr>
    </w:p>
    <w:p w14:paraId="2B7B51FD" w14:textId="3DA9C6EA" w:rsidR="00C86E6F" w:rsidRPr="004F6EB4" w:rsidRDefault="00C86E6F" w:rsidP="009F7829">
      <w:pPr>
        <w:pStyle w:val="NoSpacing"/>
        <w:jc w:val="both"/>
        <w:rPr>
          <w:sz w:val="24"/>
          <w:szCs w:val="24"/>
        </w:rPr>
      </w:pPr>
      <w:r>
        <w:rPr>
          <w:sz w:val="24"/>
          <w:szCs w:val="24"/>
        </w:rPr>
        <w:t>I work with survivors of childhood trauma</w:t>
      </w:r>
      <w:r w:rsidR="00C96231">
        <w:rPr>
          <w:sz w:val="24"/>
          <w:szCs w:val="24"/>
        </w:rPr>
        <w:t xml:space="preserve">: </w:t>
      </w:r>
      <w:r>
        <w:rPr>
          <w:sz w:val="24"/>
          <w:szCs w:val="24"/>
        </w:rPr>
        <w:t>physical, sexual, emotional abuse and neglect</w:t>
      </w:r>
      <w:r w:rsidR="00C96231">
        <w:rPr>
          <w:sz w:val="24"/>
          <w:szCs w:val="24"/>
        </w:rPr>
        <w:t>,</w:t>
      </w:r>
      <w:r>
        <w:rPr>
          <w:sz w:val="24"/>
          <w:szCs w:val="24"/>
        </w:rPr>
        <w:t xml:space="preserve"> and developmental trauma. I also support those who’ve been abused by siblings or experienced religious and or spiritual trauma.</w:t>
      </w:r>
    </w:p>
    <w:p w14:paraId="7D5B00EA" w14:textId="77777777" w:rsidR="00640E03" w:rsidRDefault="00640E03" w:rsidP="009F7829">
      <w:pPr>
        <w:pStyle w:val="NoSpacing"/>
        <w:rPr>
          <w:b/>
          <w:bCs/>
          <w:sz w:val="24"/>
          <w:szCs w:val="24"/>
          <w:u w:val="single"/>
        </w:rPr>
      </w:pPr>
    </w:p>
    <w:p w14:paraId="1DDB9095" w14:textId="77777777" w:rsidR="007A498C" w:rsidRDefault="007A498C" w:rsidP="009F7829">
      <w:pPr>
        <w:pStyle w:val="NoSpacing"/>
        <w:rPr>
          <w:b/>
          <w:bCs/>
          <w:sz w:val="24"/>
          <w:szCs w:val="24"/>
          <w:u w:val="single"/>
        </w:rPr>
      </w:pPr>
    </w:p>
    <w:p w14:paraId="72D33E3C" w14:textId="2C92FC08" w:rsidR="009F7829" w:rsidRPr="004F6EB4" w:rsidRDefault="009F7829" w:rsidP="009F7829">
      <w:pPr>
        <w:pStyle w:val="NoSpacing"/>
        <w:rPr>
          <w:b/>
          <w:bCs/>
          <w:sz w:val="24"/>
          <w:szCs w:val="24"/>
          <w:u w:val="single"/>
        </w:rPr>
      </w:pPr>
      <w:r w:rsidRPr="004F6EB4">
        <w:rPr>
          <w:b/>
          <w:bCs/>
          <w:sz w:val="24"/>
          <w:szCs w:val="24"/>
          <w:u w:val="single"/>
        </w:rPr>
        <w:t>Coach’s Responsibilities:</w:t>
      </w:r>
    </w:p>
    <w:p w14:paraId="7EF6152E" w14:textId="77777777" w:rsidR="00A908D7" w:rsidRDefault="00A908D7" w:rsidP="009F7829">
      <w:pPr>
        <w:pStyle w:val="NoSpacing"/>
        <w:jc w:val="both"/>
        <w:rPr>
          <w:sz w:val="24"/>
          <w:szCs w:val="24"/>
        </w:rPr>
      </w:pPr>
    </w:p>
    <w:p w14:paraId="2D076C66" w14:textId="37CFBA44" w:rsidR="009F7829" w:rsidRPr="004F6EB4" w:rsidRDefault="009F7829" w:rsidP="009F7829">
      <w:pPr>
        <w:pStyle w:val="NoSpacing"/>
        <w:jc w:val="both"/>
        <w:rPr>
          <w:sz w:val="24"/>
          <w:szCs w:val="24"/>
        </w:rPr>
      </w:pPr>
      <w:r w:rsidRPr="004F6EB4">
        <w:rPr>
          <w:sz w:val="24"/>
          <w:szCs w:val="24"/>
        </w:rPr>
        <w:t>To establish an environment that is safe physically and psychologically and hold that space in a kind and non-judgemental manner</w:t>
      </w:r>
      <w:r w:rsidR="00884A6E" w:rsidRPr="004F6EB4">
        <w:rPr>
          <w:sz w:val="24"/>
          <w:szCs w:val="24"/>
        </w:rPr>
        <w:t>.</w:t>
      </w:r>
    </w:p>
    <w:p w14:paraId="18FEC3BD" w14:textId="77777777" w:rsidR="00C86E6F" w:rsidRPr="00640E03" w:rsidRDefault="00C86E6F" w:rsidP="009F7829">
      <w:pPr>
        <w:pStyle w:val="NoSpacing"/>
        <w:jc w:val="both"/>
      </w:pPr>
    </w:p>
    <w:p w14:paraId="088AE552" w14:textId="14A81B5C" w:rsidR="009F7829" w:rsidRPr="004F6EB4" w:rsidRDefault="009F7829" w:rsidP="009F7829">
      <w:pPr>
        <w:pStyle w:val="NoSpacing"/>
        <w:jc w:val="both"/>
        <w:rPr>
          <w:sz w:val="24"/>
          <w:szCs w:val="24"/>
        </w:rPr>
      </w:pPr>
      <w:r w:rsidRPr="004F6EB4">
        <w:rPr>
          <w:sz w:val="24"/>
          <w:szCs w:val="24"/>
        </w:rPr>
        <w:t>You can expect me to be on time and give you 100% of my focus and support</w:t>
      </w:r>
      <w:r w:rsidR="00C86E6F">
        <w:rPr>
          <w:sz w:val="24"/>
          <w:szCs w:val="24"/>
        </w:rPr>
        <w:t xml:space="preserve"> and w</w:t>
      </w:r>
      <w:r w:rsidRPr="004F6EB4">
        <w:rPr>
          <w:sz w:val="24"/>
          <w:szCs w:val="24"/>
        </w:rPr>
        <w:t>ork so that you can feel confident in your healing journey and that you’re on the right path.</w:t>
      </w:r>
      <w:r w:rsidR="00C86E6F">
        <w:rPr>
          <w:sz w:val="24"/>
          <w:szCs w:val="24"/>
        </w:rPr>
        <w:t xml:space="preserve"> I do take written notes.</w:t>
      </w:r>
    </w:p>
    <w:p w14:paraId="3A791CE6" w14:textId="77777777" w:rsidR="00C86E6F" w:rsidRPr="00640E03" w:rsidRDefault="00C86E6F" w:rsidP="009F7829">
      <w:pPr>
        <w:pStyle w:val="NoSpacing"/>
        <w:jc w:val="both"/>
      </w:pPr>
    </w:p>
    <w:p w14:paraId="538C1FBA" w14:textId="5AEA4921" w:rsidR="009F7829" w:rsidRDefault="009F7829" w:rsidP="009F7829">
      <w:pPr>
        <w:pStyle w:val="NoSpacing"/>
        <w:jc w:val="both"/>
        <w:rPr>
          <w:sz w:val="24"/>
          <w:szCs w:val="24"/>
        </w:rPr>
      </w:pPr>
      <w:r w:rsidRPr="004F6EB4">
        <w:rPr>
          <w:sz w:val="24"/>
          <w:szCs w:val="24"/>
        </w:rPr>
        <w:t xml:space="preserve">You can expect me to be your peer </w:t>
      </w:r>
      <w:r w:rsidR="008E2CAA">
        <w:rPr>
          <w:sz w:val="24"/>
          <w:szCs w:val="24"/>
        </w:rPr>
        <w:t xml:space="preserve">mentor </w:t>
      </w:r>
      <w:r w:rsidRPr="004F6EB4">
        <w:rPr>
          <w:sz w:val="24"/>
          <w:szCs w:val="24"/>
        </w:rPr>
        <w:t xml:space="preserve">and guide through our time together. You know yourself best. I will honor that you can guide your recovery. </w:t>
      </w:r>
    </w:p>
    <w:p w14:paraId="225E5A82" w14:textId="77777777" w:rsidR="004F6EB4" w:rsidRDefault="004F6EB4" w:rsidP="009F7829">
      <w:pPr>
        <w:pStyle w:val="NoSpacing"/>
        <w:rPr>
          <w:b/>
          <w:bCs/>
          <w:sz w:val="24"/>
          <w:szCs w:val="24"/>
          <w:u w:val="single"/>
        </w:rPr>
      </w:pPr>
    </w:p>
    <w:p w14:paraId="366D99DB" w14:textId="77777777" w:rsidR="00640E03" w:rsidRDefault="00640E03" w:rsidP="009F7829">
      <w:pPr>
        <w:pStyle w:val="NoSpacing"/>
        <w:rPr>
          <w:b/>
          <w:bCs/>
          <w:sz w:val="24"/>
          <w:szCs w:val="24"/>
          <w:u w:val="single"/>
        </w:rPr>
      </w:pPr>
    </w:p>
    <w:p w14:paraId="15B23973" w14:textId="77777777" w:rsidR="0092283C" w:rsidRDefault="0092283C" w:rsidP="009F7829">
      <w:pPr>
        <w:pStyle w:val="NoSpacing"/>
        <w:rPr>
          <w:b/>
          <w:bCs/>
          <w:sz w:val="24"/>
          <w:szCs w:val="24"/>
          <w:u w:val="single"/>
        </w:rPr>
      </w:pPr>
    </w:p>
    <w:p w14:paraId="09C7AB0C" w14:textId="77777777" w:rsidR="0092283C" w:rsidRDefault="0092283C" w:rsidP="009F7829">
      <w:pPr>
        <w:pStyle w:val="NoSpacing"/>
        <w:rPr>
          <w:b/>
          <w:bCs/>
          <w:sz w:val="24"/>
          <w:szCs w:val="24"/>
          <w:u w:val="single"/>
        </w:rPr>
      </w:pPr>
    </w:p>
    <w:p w14:paraId="2594100A" w14:textId="71529FC1" w:rsidR="009F7829" w:rsidRDefault="009F7829" w:rsidP="009F7829">
      <w:pPr>
        <w:pStyle w:val="NoSpacing"/>
        <w:rPr>
          <w:b/>
          <w:bCs/>
          <w:sz w:val="24"/>
          <w:szCs w:val="24"/>
        </w:rPr>
      </w:pPr>
      <w:r w:rsidRPr="004F6EB4">
        <w:rPr>
          <w:b/>
          <w:bCs/>
          <w:sz w:val="24"/>
          <w:szCs w:val="24"/>
          <w:u w:val="single"/>
        </w:rPr>
        <w:t>Client’s Responsibilities</w:t>
      </w:r>
      <w:r w:rsidRPr="004F6EB4">
        <w:rPr>
          <w:b/>
          <w:bCs/>
          <w:sz w:val="24"/>
          <w:szCs w:val="24"/>
        </w:rPr>
        <w:t>:</w:t>
      </w:r>
    </w:p>
    <w:p w14:paraId="44D32C72" w14:textId="77777777" w:rsidR="0092283C" w:rsidRPr="004F6EB4" w:rsidRDefault="0092283C" w:rsidP="009F7829">
      <w:pPr>
        <w:pStyle w:val="NoSpacing"/>
        <w:rPr>
          <w:b/>
          <w:bCs/>
          <w:sz w:val="24"/>
          <w:szCs w:val="24"/>
        </w:rPr>
      </w:pPr>
    </w:p>
    <w:p w14:paraId="33C710B0" w14:textId="0FE92EAC" w:rsidR="004F6EB4" w:rsidRPr="00A908D7" w:rsidRDefault="009F7829" w:rsidP="009F7829">
      <w:pPr>
        <w:pStyle w:val="NoSpacing"/>
        <w:jc w:val="both"/>
        <w:rPr>
          <w:sz w:val="24"/>
          <w:szCs w:val="24"/>
        </w:rPr>
      </w:pPr>
      <w:r w:rsidRPr="004F6EB4">
        <w:rPr>
          <w:sz w:val="24"/>
          <w:szCs w:val="24"/>
        </w:rPr>
        <w:t xml:space="preserve">Please arrive on time, willing to work on your recovery journey with your focus on our work for the entire </w:t>
      </w:r>
      <w:r w:rsidR="00884A6E" w:rsidRPr="004F6EB4">
        <w:rPr>
          <w:sz w:val="24"/>
          <w:szCs w:val="24"/>
        </w:rPr>
        <w:t>session</w:t>
      </w:r>
      <w:r w:rsidR="00884A6E" w:rsidRPr="00C86E6F">
        <w:rPr>
          <w:i/>
          <w:iCs/>
          <w:sz w:val="24"/>
          <w:szCs w:val="24"/>
        </w:rPr>
        <w:t>.</w:t>
      </w:r>
      <w:r w:rsidR="00C86E6F" w:rsidRPr="00C86E6F">
        <w:rPr>
          <w:i/>
          <w:iCs/>
          <w:sz w:val="24"/>
          <w:szCs w:val="24"/>
        </w:rPr>
        <w:t xml:space="preserve"> Have in mind what your intent or goal is for your session</w:t>
      </w:r>
      <w:r w:rsidR="00C86E6F">
        <w:rPr>
          <w:i/>
          <w:iCs/>
          <w:sz w:val="24"/>
          <w:szCs w:val="24"/>
        </w:rPr>
        <w:t xml:space="preserve"> – what do you wish to accomplish.</w:t>
      </w:r>
      <w:r w:rsidR="00A908D7">
        <w:rPr>
          <w:i/>
          <w:iCs/>
          <w:sz w:val="24"/>
          <w:szCs w:val="24"/>
        </w:rPr>
        <w:t xml:space="preserve"> </w:t>
      </w:r>
      <w:r w:rsidR="00A908D7" w:rsidRPr="00A908D7">
        <w:rPr>
          <w:sz w:val="24"/>
          <w:szCs w:val="24"/>
        </w:rPr>
        <w:t>Coaching is a proactive to trauma recovery.</w:t>
      </w:r>
    </w:p>
    <w:p w14:paraId="5E30650C" w14:textId="77777777" w:rsidR="00C86E6F" w:rsidRPr="00640E03" w:rsidRDefault="00C86E6F" w:rsidP="009F7829">
      <w:pPr>
        <w:pStyle w:val="NoSpacing"/>
        <w:jc w:val="both"/>
      </w:pPr>
    </w:p>
    <w:p w14:paraId="50992444" w14:textId="102E6048" w:rsidR="009F7829" w:rsidRPr="004F6EB4" w:rsidRDefault="009F7829" w:rsidP="009F7829">
      <w:pPr>
        <w:pStyle w:val="NoSpacing"/>
        <w:jc w:val="both"/>
        <w:rPr>
          <w:sz w:val="24"/>
          <w:szCs w:val="24"/>
        </w:rPr>
      </w:pPr>
      <w:r w:rsidRPr="004F6EB4">
        <w:rPr>
          <w:sz w:val="24"/>
          <w:szCs w:val="24"/>
        </w:rPr>
        <w:t>If, at any time, you feel triggered during a session please inform me</w:t>
      </w:r>
      <w:r w:rsidR="00884A6E" w:rsidRPr="004F6EB4">
        <w:rPr>
          <w:sz w:val="24"/>
          <w:szCs w:val="24"/>
        </w:rPr>
        <w:t>.</w:t>
      </w:r>
    </w:p>
    <w:p w14:paraId="1E1137B8" w14:textId="4FB12EAA" w:rsidR="009F7829" w:rsidRPr="004F6EB4" w:rsidRDefault="009F7829" w:rsidP="009F7829">
      <w:pPr>
        <w:pStyle w:val="NoSpacing"/>
        <w:jc w:val="both"/>
        <w:rPr>
          <w:sz w:val="24"/>
          <w:szCs w:val="24"/>
        </w:rPr>
      </w:pPr>
      <w:r w:rsidRPr="004F6EB4">
        <w:rPr>
          <w:sz w:val="24"/>
          <w:szCs w:val="24"/>
        </w:rPr>
        <w:t>Please let me know if there is something you need from me while working together that will help you meet your recovery goals</w:t>
      </w:r>
      <w:r w:rsidR="00884A6E" w:rsidRPr="004F6EB4">
        <w:rPr>
          <w:sz w:val="24"/>
          <w:szCs w:val="24"/>
        </w:rPr>
        <w:t>.</w:t>
      </w:r>
    </w:p>
    <w:p w14:paraId="64F01CEE" w14:textId="77777777" w:rsidR="00C86E6F" w:rsidRPr="00640E03" w:rsidRDefault="00C86E6F" w:rsidP="009F7829">
      <w:pPr>
        <w:pStyle w:val="NoSpacing"/>
        <w:jc w:val="both"/>
      </w:pPr>
    </w:p>
    <w:p w14:paraId="346CD57A" w14:textId="2A67A34A" w:rsidR="009F7829" w:rsidRPr="004F6EB4" w:rsidRDefault="009F7829" w:rsidP="009F7829">
      <w:pPr>
        <w:pStyle w:val="NoSpacing"/>
        <w:jc w:val="both"/>
        <w:rPr>
          <w:sz w:val="24"/>
          <w:szCs w:val="24"/>
        </w:rPr>
      </w:pPr>
      <w:r w:rsidRPr="004F6EB4">
        <w:rPr>
          <w:sz w:val="24"/>
          <w:szCs w:val="24"/>
        </w:rPr>
        <w:t>Please come sober. Presenting while under the influence will result in a rescheduling this appt. and you will be charged for the missed session</w:t>
      </w:r>
      <w:r w:rsidR="00884A6E" w:rsidRPr="004F6EB4">
        <w:rPr>
          <w:sz w:val="24"/>
          <w:szCs w:val="24"/>
        </w:rPr>
        <w:t>.</w:t>
      </w:r>
    </w:p>
    <w:p w14:paraId="5119B072" w14:textId="6192D729" w:rsidR="009F7829" w:rsidRDefault="009F7829" w:rsidP="009F7829">
      <w:pPr>
        <w:pStyle w:val="NoSpacing"/>
        <w:jc w:val="both"/>
        <w:rPr>
          <w:sz w:val="24"/>
          <w:szCs w:val="24"/>
        </w:rPr>
      </w:pPr>
    </w:p>
    <w:p w14:paraId="0C6299E6" w14:textId="77777777" w:rsidR="00640E03" w:rsidRPr="004F6EB4" w:rsidRDefault="00640E03" w:rsidP="009F7829">
      <w:pPr>
        <w:pStyle w:val="NoSpacing"/>
        <w:jc w:val="both"/>
        <w:rPr>
          <w:sz w:val="24"/>
          <w:szCs w:val="24"/>
        </w:rPr>
      </w:pPr>
    </w:p>
    <w:p w14:paraId="59552040" w14:textId="05435980" w:rsidR="009F7829" w:rsidRPr="004F6EB4" w:rsidRDefault="009F7829" w:rsidP="009F7829">
      <w:pPr>
        <w:pStyle w:val="NoSpacing"/>
        <w:jc w:val="both"/>
        <w:rPr>
          <w:b/>
          <w:bCs/>
          <w:sz w:val="24"/>
          <w:szCs w:val="24"/>
          <w:u w:val="single"/>
        </w:rPr>
      </w:pPr>
      <w:r w:rsidRPr="004F6EB4">
        <w:rPr>
          <w:b/>
          <w:bCs/>
          <w:sz w:val="24"/>
          <w:szCs w:val="24"/>
          <w:u w:val="single"/>
        </w:rPr>
        <w:t>Safety Protocol</w:t>
      </w:r>
    </w:p>
    <w:p w14:paraId="3ADE16C1" w14:textId="05BF4235" w:rsidR="00F7568A" w:rsidRPr="004F6EB4" w:rsidRDefault="00F7568A" w:rsidP="00F7568A">
      <w:pPr>
        <w:pStyle w:val="NoSpacing"/>
        <w:rPr>
          <w:sz w:val="24"/>
          <w:szCs w:val="24"/>
        </w:rPr>
      </w:pPr>
      <w:r w:rsidRPr="004F6EB4">
        <w:rPr>
          <w:sz w:val="24"/>
          <w:szCs w:val="24"/>
        </w:rPr>
        <w:t>If during any session a client’s safety becomes a concern, the following will be implemented:</w:t>
      </w:r>
    </w:p>
    <w:p w14:paraId="751BC2AD" w14:textId="77777777" w:rsidR="00F7568A" w:rsidRPr="004F6EB4" w:rsidRDefault="00F7568A" w:rsidP="00F7568A">
      <w:pPr>
        <w:pStyle w:val="NoSpacing"/>
        <w:numPr>
          <w:ilvl w:val="0"/>
          <w:numId w:val="1"/>
        </w:numPr>
        <w:rPr>
          <w:sz w:val="24"/>
          <w:szCs w:val="24"/>
        </w:rPr>
      </w:pPr>
      <w:r w:rsidRPr="004F6EB4">
        <w:rPr>
          <w:sz w:val="24"/>
          <w:szCs w:val="24"/>
        </w:rPr>
        <w:t>Review Client’s Safety Plan</w:t>
      </w:r>
    </w:p>
    <w:p w14:paraId="45085B83" w14:textId="77777777" w:rsidR="00F7568A" w:rsidRPr="004F6EB4" w:rsidRDefault="00F7568A" w:rsidP="00F7568A">
      <w:pPr>
        <w:pStyle w:val="NoSpacing"/>
        <w:numPr>
          <w:ilvl w:val="0"/>
          <w:numId w:val="1"/>
        </w:numPr>
        <w:rPr>
          <w:sz w:val="24"/>
          <w:szCs w:val="24"/>
        </w:rPr>
      </w:pPr>
      <w:r w:rsidRPr="004F6EB4">
        <w:rPr>
          <w:sz w:val="24"/>
          <w:szCs w:val="24"/>
        </w:rPr>
        <w:t>Safety Risk Assessment taken</w:t>
      </w:r>
    </w:p>
    <w:p w14:paraId="6CAB8362" w14:textId="77777777" w:rsidR="00F7568A" w:rsidRPr="004F6EB4" w:rsidRDefault="00F7568A" w:rsidP="00F7568A">
      <w:pPr>
        <w:pStyle w:val="NoSpacing"/>
        <w:numPr>
          <w:ilvl w:val="0"/>
          <w:numId w:val="1"/>
        </w:numPr>
        <w:rPr>
          <w:sz w:val="24"/>
          <w:szCs w:val="24"/>
        </w:rPr>
      </w:pPr>
      <w:r w:rsidRPr="004F6EB4">
        <w:rPr>
          <w:sz w:val="24"/>
          <w:szCs w:val="24"/>
        </w:rPr>
        <w:t xml:space="preserve">Review Client’s Crisis Management Plan </w:t>
      </w:r>
    </w:p>
    <w:p w14:paraId="0ADC3BCB" w14:textId="77777777" w:rsidR="00F7568A" w:rsidRPr="004F6EB4" w:rsidRDefault="00F7568A" w:rsidP="00F7568A">
      <w:pPr>
        <w:pStyle w:val="NoSpacing"/>
        <w:numPr>
          <w:ilvl w:val="0"/>
          <w:numId w:val="1"/>
        </w:numPr>
        <w:rPr>
          <w:sz w:val="24"/>
          <w:szCs w:val="24"/>
        </w:rPr>
      </w:pPr>
      <w:r w:rsidRPr="004F6EB4">
        <w:rPr>
          <w:sz w:val="24"/>
          <w:szCs w:val="24"/>
        </w:rPr>
        <w:t>Implement Escalation response If/when applicable</w:t>
      </w:r>
    </w:p>
    <w:p w14:paraId="77CC4839" w14:textId="77777777" w:rsidR="009F7829" w:rsidRDefault="009F7829" w:rsidP="00F7568A">
      <w:pPr>
        <w:pStyle w:val="NoSpacing"/>
        <w:rPr>
          <w:sz w:val="24"/>
          <w:szCs w:val="24"/>
          <w:u w:val="single"/>
        </w:rPr>
      </w:pPr>
    </w:p>
    <w:p w14:paraId="6072F5E6" w14:textId="77777777" w:rsidR="0092283C" w:rsidRPr="004F6EB4" w:rsidRDefault="0092283C" w:rsidP="00F7568A">
      <w:pPr>
        <w:pStyle w:val="NoSpacing"/>
        <w:rPr>
          <w:sz w:val="24"/>
          <w:szCs w:val="24"/>
          <w:u w:val="single"/>
        </w:rPr>
      </w:pPr>
    </w:p>
    <w:p w14:paraId="04516CB1" w14:textId="735F6CFA" w:rsidR="00F7568A" w:rsidRPr="004F6EB4" w:rsidRDefault="00F7568A" w:rsidP="00F7568A">
      <w:pPr>
        <w:pStyle w:val="NoSpacing"/>
        <w:rPr>
          <w:sz w:val="24"/>
          <w:szCs w:val="24"/>
        </w:rPr>
      </w:pPr>
      <w:r w:rsidRPr="004F6EB4">
        <w:rPr>
          <w:sz w:val="24"/>
          <w:szCs w:val="24"/>
          <w:u w:val="single"/>
        </w:rPr>
        <w:t>Cell phone usage</w:t>
      </w:r>
      <w:r w:rsidRPr="004F6EB4">
        <w:rPr>
          <w:sz w:val="24"/>
          <w:szCs w:val="24"/>
        </w:rPr>
        <w:t xml:space="preserve"> – please mute or turn phone off during entire </w:t>
      </w:r>
      <w:r w:rsidR="00884A6E" w:rsidRPr="004F6EB4">
        <w:rPr>
          <w:sz w:val="24"/>
          <w:szCs w:val="24"/>
        </w:rPr>
        <w:t>session.</w:t>
      </w:r>
    </w:p>
    <w:p w14:paraId="42C37FD1" w14:textId="4D1DBD8A" w:rsidR="00F7568A" w:rsidRPr="004F6EB4" w:rsidRDefault="00F7568A" w:rsidP="001D7FE4">
      <w:pPr>
        <w:pStyle w:val="NoSpacing"/>
        <w:jc w:val="both"/>
        <w:rPr>
          <w:sz w:val="24"/>
          <w:szCs w:val="24"/>
        </w:rPr>
      </w:pPr>
      <w:r w:rsidRPr="004F6EB4">
        <w:rPr>
          <w:sz w:val="24"/>
          <w:szCs w:val="24"/>
          <w:u w:val="single"/>
        </w:rPr>
        <w:t>Communication outside of our sessions</w:t>
      </w:r>
      <w:r w:rsidRPr="004F6EB4">
        <w:rPr>
          <w:sz w:val="24"/>
          <w:szCs w:val="24"/>
        </w:rPr>
        <w:t xml:space="preserve"> –Client may text</w:t>
      </w:r>
      <w:r w:rsidR="00FF7678" w:rsidRPr="004F6EB4">
        <w:rPr>
          <w:sz w:val="24"/>
          <w:szCs w:val="24"/>
        </w:rPr>
        <w:t xml:space="preserve"> (250.218.9364)</w:t>
      </w:r>
      <w:r w:rsidRPr="004F6EB4">
        <w:rPr>
          <w:sz w:val="24"/>
          <w:szCs w:val="24"/>
        </w:rPr>
        <w:t xml:space="preserve"> or leave a message – please note that my response will not be immediate. Therefore, please connect with your alternate support[s] for extra support, look for </w:t>
      </w:r>
      <w:r w:rsidR="00A908D7">
        <w:rPr>
          <w:sz w:val="24"/>
          <w:szCs w:val="24"/>
        </w:rPr>
        <w:t xml:space="preserve">in-person </w:t>
      </w:r>
      <w:r w:rsidRPr="004F6EB4">
        <w:rPr>
          <w:sz w:val="24"/>
          <w:szCs w:val="24"/>
        </w:rPr>
        <w:t xml:space="preserve">groups </w:t>
      </w:r>
      <w:r w:rsidR="00A908D7">
        <w:rPr>
          <w:sz w:val="24"/>
          <w:szCs w:val="24"/>
        </w:rPr>
        <w:t xml:space="preserve">or ones </w:t>
      </w:r>
      <w:r w:rsidRPr="004F6EB4">
        <w:rPr>
          <w:sz w:val="24"/>
          <w:szCs w:val="24"/>
        </w:rPr>
        <w:t xml:space="preserve">you can </w:t>
      </w:r>
      <w:r w:rsidR="00A908D7">
        <w:rPr>
          <w:sz w:val="24"/>
          <w:szCs w:val="24"/>
        </w:rPr>
        <w:t>join on</w:t>
      </w:r>
      <w:r w:rsidR="00DC60A0" w:rsidRPr="004F6EB4">
        <w:rPr>
          <w:sz w:val="24"/>
          <w:szCs w:val="24"/>
        </w:rPr>
        <w:t xml:space="preserve"> social media platforms or </w:t>
      </w:r>
      <w:r w:rsidR="00A908D7">
        <w:rPr>
          <w:sz w:val="24"/>
          <w:szCs w:val="24"/>
        </w:rPr>
        <w:t xml:space="preserve">other </w:t>
      </w:r>
      <w:r w:rsidRPr="004F6EB4">
        <w:rPr>
          <w:sz w:val="24"/>
          <w:szCs w:val="24"/>
        </w:rPr>
        <w:t>online support groups. If in crisis, please call 9</w:t>
      </w:r>
      <w:r w:rsidR="00DC60A0" w:rsidRPr="004F6EB4">
        <w:rPr>
          <w:sz w:val="24"/>
          <w:szCs w:val="24"/>
        </w:rPr>
        <w:t xml:space="preserve">88 if you are in </w:t>
      </w:r>
      <w:r w:rsidR="00764F59" w:rsidRPr="004F6EB4">
        <w:rPr>
          <w:sz w:val="24"/>
          <w:szCs w:val="24"/>
        </w:rPr>
        <w:t>Canada or the USA.</w:t>
      </w:r>
    </w:p>
    <w:p w14:paraId="610B53A2" w14:textId="77777777" w:rsidR="00F7568A" w:rsidRPr="00A908D7" w:rsidRDefault="00F7568A" w:rsidP="00F7568A">
      <w:pPr>
        <w:pStyle w:val="NoSpacing"/>
        <w:rPr>
          <w:b/>
          <w:bCs/>
          <w:sz w:val="16"/>
          <w:szCs w:val="16"/>
        </w:rPr>
      </w:pPr>
    </w:p>
    <w:p w14:paraId="263CACBA" w14:textId="77777777" w:rsidR="00640E03" w:rsidRDefault="00640E03" w:rsidP="00F7568A">
      <w:pPr>
        <w:pStyle w:val="NoSpacing"/>
        <w:rPr>
          <w:b/>
          <w:bCs/>
          <w:sz w:val="16"/>
          <w:szCs w:val="16"/>
        </w:rPr>
      </w:pPr>
    </w:p>
    <w:p w14:paraId="303A8EFB" w14:textId="77777777" w:rsidR="00A908D7" w:rsidRPr="00A908D7" w:rsidRDefault="00A908D7" w:rsidP="00F7568A">
      <w:pPr>
        <w:pStyle w:val="NoSpacing"/>
        <w:rPr>
          <w:b/>
          <w:bCs/>
          <w:sz w:val="16"/>
          <w:szCs w:val="16"/>
        </w:rPr>
      </w:pPr>
    </w:p>
    <w:p w14:paraId="1B888207" w14:textId="77777777" w:rsidR="00C02BC5" w:rsidRPr="004F6EB4" w:rsidRDefault="00C02BC5" w:rsidP="00C02BC5">
      <w:pPr>
        <w:pStyle w:val="NoSpacing"/>
        <w:jc w:val="both"/>
        <w:rPr>
          <w:b/>
          <w:bCs/>
          <w:sz w:val="24"/>
          <w:szCs w:val="24"/>
          <w:u w:val="single"/>
        </w:rPr>
      </w:pPr>
      <w:r w:rsidRPr="004F6EB4">
        <w:rPr>
          <w:b/>
          <w:bCs/>
          <w:sz w:val="24"/>
          <w:szCs w:val="24"/>
          <w:u w:val="single"/>
        </w:rPr>
        <w:t>Payment and Booking Sessions</w:t>
      </w:r>
    </w:p>
    <w:p w14:paraId="5EF114C4" w14:textId="77777777" w:rsidR="00C02BC5" w:rsidRPr="004F6EB4" w:rsidRDefault="00C02BC5" w:rsidP="00C02BC5">
      <w:pPr>
        <w:pStyle w:val="NoSpacing"/>
        <w:jc w:val="both"/>
        <w:rPr>
          <w:sz w:val="24"/>
          <w:szCs w:val="24"/>
        </w:rPr>
      </w:pPr>
      <w:r w:rsidRPr="004F6EB4">
        <w:rPr>
          <w:sz w:val="24"/>
          <w:szCs w:val="24"/>
        </w:rPr>
        <w:t xml:space="preserve">The cost of individual sessions and the booking links are found on my website </w:t>
      </w:r>
      <w:hyperlink r:id="rId10" w:history="1">
        <w:r w:rsidRPr="004F6EB4">
          <w:rPr>
            <w:rStyle w:val="Hyperlink"/>
            <w:sz w:val="24"/>
            <w:szCs w:val="24"/>
          </w:rPr>
          <w:t>here</w:t>
        </w:r>
      </w:hyperlink>
      <w:r w:rsidRPr="004F6EB4">
        <w:rPr>
          <w:sz w:val="24"/>
          <w:szCs w:val="24"/>
        </w:rPr>
        <w:t xml:space="preserve"> or (hiltoncoachingconsulting.com/services)</w:t>
      </w:r>
    </w:p>
    <w:p w14:paraId="61B69551" w14:textId="77777777" w:rsidR="00C02BC5" w:rsidRPr="004F6EB4" w:rsidRDefault="00C02BC5" w:rsidP="00C02BC5">
      <w:pPr>
        <w:pStyle w:val="NoSpacing"/>
        <w:jc w:val="both"/>
        <w:rPr>
          <w:sz w:val="24"/>
          <w:szCs w:val="24"/>
        </w:rPr>
      </w:pPr>
      <w:r w:rsidRPr="004F6EB4">
        <w:rPr>
          <w:sz w:val="24"/>
          <w:szCs w:val="24"/>
        </w:rPr>
        <w:t>Payments for sessions are processed through my website.</w:t>
      </w:r>
    </w:p>
    <w:p w14:paraId="61B58B48" w14:textId="77777777" w:rsidR="00C02BC5" w:rsidRDefault="00C02BC5" w:rsidP="008652AF">
      <w:pPr>
        <w:pStyle w:val="NoSpacing"/>
        <w:jc w:val="both"/>
        <w:rPr>
          <w:b/>
          <w:bCs/>
          <w:color w:val="B52103"/>
          <w:sz w:val="24"/>
          <w:szCs w:val="24"/>
        </w:rPr>
      </w:pPr>
    </w:p>
    <w:p w14:paraId="7C071C25" w14:textId="77777777" w:rsidR="00A908D7" w:rsidRPr="004F6EB4" w:rsidRDefault="00A908D7" w:rsidP="008652AF">
      <w:pPr>
        <w:pStyle w:val="NoSpacing"/>
        <w:jc w:val="both"/>
        <w:rPr>
          <w:b/>
          <w:bCs/>
          <w:color w:val="B52103"/>
          <w:sz w:val="24"/>
          <w:szCs w:val="24"/>
        </w:rPr>
      </w:pPr>
    </w:p>
    <w:p w14:paraId="0A945E79" w14:textId="3B5FB528" w:rsidR="00F7568A" w:rsidRPr="004F6EB4" w:rsidRDefault="00F7568A" w:rsidP="008652AF">
      <w:pPr>
        <w:pStyle w:val="NoSpacing"/>
        <w:jc w:val="both"/>
        <w:rPr>
          <w:b/>
          <w:bCs/>
          <w:color w:val="B52103"/>
          <w:sz w:val="24"/>
          <w:szCs w:val="24"/>
        </w:rPr>
      </w:pPr>
      <w:r w:rsidRPr="004F6EB4">
        <w:rPr>
          <w:b/>
          <w:bCs/>
          <w:color w:val="B52103"/>
          <w:sz w:val="24"/>
          <w:szCs w:val="24"/>
        </w:rPr>
        <w:t>Cancellation</w:t>
      </w:r>
      <w:r w:rsidR="001D7FE4" w:rsidRPr="004F6EB4">
        <w:rPr>
          <w:b/>
          <w:bCs/>
          <w:color w:val="B52103"/>
          <w:sz w:val="24"/>
          <w:szCs w:val="24"/>
        </w:rPr>
        <w:t xml:space="preserve">/Rescheduling. Please do so </w:t>
      </w:r>
      <w:r w:rsidR="00EC106A" w:rsidRPr="004F6EB4">
        <w:rPr>
          <w:b/>
          <w:bCs/>
          <w:color w:val="B52103"/>
          <w:sz w:val="24"/>
          <w:szCs w:val="24"/>
        </w:rPr>
        <w:t xml:space="preserve">at least </w:t>
      </w:r>
      <w:r w:rsidR="008652AF" w:rsidRPr="004F6EB4">
        <w:rPr>
          <w:b/>
          <w:bCs/>
          <w:color w:val="B52103"/>
          <w:sz w:val="24"/>
          <w:szCs w:val="24"/>
        </w:rPr>
        <w:t xml:space="preserve">48 </w:t>
      </w:r>
      <w:r w:rsidR="00EC106A" w:rsidRPr="004F6EB4">
        <w:rPr>
          <w:b/>
          <w:bCs/>
          <w:color w:val="B52103"/>
          <w:sz w:val="24"/>
          <w:szCs w:val="24"/>
        </w:rPr>
        <w:t>hours before appointment</w:t>
      </w:r>
      <w:r w:rsidRPr="004F6EB4">
        <w:rPr>
          <w:b/>
          <w:bCs/>
          <w:color w:val="B52103"/>
          <w:sz w:val="24"/>
          <w:szCs w:val="24"/>
        </w:rPr>
        <w:t xml:space="preserve">. If not, </w:t>
      </w:r>
      <w:r w:rsidR="00EC106A" w:rsidRPr="004F6EB4">
        <w:rPr>
          <w:b/>
          <w:bCs/>
          <w:color w:val="B52103"/>
          <w:sz w:val="24"/>
          <w:szCs w:val="24"/>
        </w:rPr>
        <w:t xml:space="preserve">you, the </w:t>
      </w:r>
      <w:r w:rsidRPr="004F6EB4">
        <w:rPr>
          <w:b/>
          <w:bCs/>
          <w:color w:val="B52103"/>
          <w:sz w:val="24"/>
          <w:szCs w:val="24"/>
        </w:rPr>
        <w:t>client will be charged for the missed session.</w:t>
      </w:r>
      <w:r w:rsidR="008652AF" w:rsidRPr="004F6EB4">
        <w:rPr>
          <w:b/>
          <w:bCs/>
          <w:color w:val="B52103"/>
          <w:sz w:val="24"/>
          <w:szCs w:val="24"/>
        </w:rPr>
        <w:t xml:space="preserve"> If </w:t>
      </w:r>
      <w:r w:rsidR="00764F59" w:rsidRPr="004F6EB4">
        <w:rPr>
          <w:b/>
          <w:bCs/>
          <w:color w:val="B52103"/>
          <w:sz w:val="24"/>
          <w:szCs w:val="24"/>
        </w:rPr>
        <w:t>an emergency has arisen</w:t>
      </w:r>
      <w:r w:rsidR="008652AF" w:rsidRPr="004F6EB4">
        <w:rPr>
          <w:b/>
          <w:bCs/>
          <w:color w:val="B52103"/>
          <w:sz w:val="24"/>
          <w:szCs w:val="24"/>
        </w:rPr>
        <w:t xml:space="preserve">, please email me directly and explain. </w:t>
      </w:r>
    </w:p>
    <w:p w14:paraId="27957EFC" w14:textId="77777777" w:rsidR="00640E03" w:rsidRPr="004F6EB4" w:rsidRDefault="00640E03" w:rsidP="00F7568A">
      <w:pPr>
        <w:pStyle w:val="NoSpacing"/>
        <w:rPr>
          <w:b/>
          <w:bCs/>
          <w:sz w:val="24"/>
          <w:szCs w:val="24"/>
        </w:rPr>
      </w:pPr>
    </w:p>
    <w:p w14:paraId="3AF93DD7" w14:textId="77777777" w:rsidR="00A908D7" w:rsidRDefault="00A908D7" w:rsidP="00F7568A">
      <w:pPr>
        <w:pStyle w:val="NoSpacing"/>
        <w:rPr>
          <w:b/>
          <w:bCs/>
          <w:sz w:val="24"/>
          <w:szCs w:val="24"/>
          <w:u w:val="single"/>
        </w:rPr>
      </w:pPr>
    </w:p>
    <w:p w14:paraId="2B4CB333" w14:textId="77777777" w:rsidR="0092283C" w:rsidRDefault="0092283C" w:rsidP="00F7568A">
      <w:pPr>
        <w:pStyle w:val="NoSpacing"/>
        <w:rPr>
          <w:b/>
          <w:bCs/>
          <w:sz w:val="24"/>
          <w:szCs w:val="24"/>
          <w:u w:val="single"/>
        </w:rPr>
      </w:pPr>
    </w:p>
    <w:p w14:paraId="1368DA5B" w14:textId="255EA554" w:rsidR="00F7568A" w:rsidRPr="004F6EB4" w:rsidRDefault="00F7568A" w:rsidP="00F7568A">
      <w:pPr>
        <w:pStyle w:val="NoSpacing"/>
        <w:rPr>
          <w:b/>
          <w:bCs/>
          <w:sz w:val="24"/>
          <w:szCs w:val="24"/>
        </w:rPr>
      </w:pPr>
      <w:r w:rsidRPr="004F6EB4">
        <w:rPr>
          <w:b/>
          <w:bCs/>
          <w:sz w:val="24"/>
          <w:szCs w:val="24"/>
          <w:u w:val="single"/>
        </w:rPr>
        <w:t>Policy Violation Protocol</w:t>
      </w:r>
      <w:r w:rsidRPr="004F6EB4">
        <w:rPr>
          <w:b/>
          <w:bCs/>
          <w:sz w:val="24"/>
          <w:szCs w:val="24"/>
        </w:rPr>
        <w:t>:</w:t>
      </w:r>
    </w:p>
    <w:p w14:paraId="388D8670" w14:textId="77777777" w:rsidR="00F7568A" w:rsidRPr="004F6EB4" w:rsidRDefault="00F7568A" w:rsidP="00F7568A">
      <w:pPr>
        <w:pStyle w:val="NoSpacing"/>
        <w:rPr>
          <w:sz w:val="24"/>
          <w:szCs w:val="24"/>
        </w:rPr>
      </w:pPr>
      <w:r w:rsidRPr="004F6EB4">
        <w:rPr>
          <w:sz w:val="24"/>
          <w:szCs w:val="24"/>
        </w:rPr>
        <w:t>1</w:t>
      </w:r>
      <w:r w:rsidRPr="004F6EB4">
        <w:rPr>
          <w:sz w:val="24"/>
          <w:szCs w:val="24"/>
          <w:vertAlign w:val="superscript"/>
        </w:rPr>
        <w:t>st</w:t>
      </w:r>
      <w:r w:rsidRPr="004F6EB4">
        <w:rPr>
          <w:sz w:val="24"/>
          <w:szCs w:val="24"/>
        </w:rPr>
        <w:t xml:space="preserve"> violation – verbal warning</w:t>
      </w:r>
    </w:p>
    <w:p w14:paraId="286B4510" w14:textId="77777777" w:rsidR="00F7568A" w:rsidRPr="004F6EB4" w:rsidRDefault="00F7568A" w:rsidP="00F7568A">
      <w:pPr>
        <w:pStyle w:val="NoSpacing"/>
        <w:rPr>
          <w:sz w:val="24"/>
          <w:szCs w:val="24"/>
        </w:rPr>
      </w:pPr>
      <w:r w:rsidRPr="004F6EB4">
        <w:rPr>
          <w:sz w:val="24"/>
          <w:szCs w:val="24"/>
        </w:rPr>
        <w:t>2</w:t>
      </w:r>
      <w:r w:rsidRPr="004F6EB4">
        <w:rPr>
          <w:sz w:val="24"/>
          <w:szCs w:val="24"/>
          <w:vertAlign w:val="superscript"/>
        </w:rPr>
        <w:t>nd</w:t>
      </w:r>
      <w:r w:rsidRPr="004F6EB4">
        <w:rPr>
          <w:sz w:val="24"/>
          <w:szCs w:val="24"/>
        </w:rPr>
        <w:t xml:space="preserve"> violation – written warning</w:t>
      </w:r>
    </w:p>
    <w:p w14:paraId="36455081" w14:textId="77777777" w:rsidR="00F7568A" w:rsidRPr="004F6EB4" w:rsidRDefault="00F7568A" w:rsidP="00F7568A">
      <w:pPr>
        <w:pStyle w:val="NoSpacing"/>
        <w:rPr>
          <w:sz w:val="24"/>
          <w:szCs w:val="24"/>
        </w:rPr>
      </w:pPr>
      <w:r w:rsidRPr="004F6EB4">
        <w:rPr>
          <w:sz w:val="24"/>
          <w:szCs w:val="24"/>
        </w:rPr>
        <w:t>3</w:t>
      </w:r>
      <w:r w:rsidRPr="004F6EB4">
        <w:rPr>
          <w:sz w:val="24"/>
          <w:szCs w:val="24"/>
          <w:vertAlign w:val="superscript"/>
        </w:rPr>
        <w:t>rd</w:t>
      </w:r>
      <w:r w:rsidRPr="004F6EB4">
        <w:rPr>
          <w:sz w:val="24"/>
          <w:szCs w:val="24"/>
        </w:rPr>
        <w:t xml:space="preserve"> violation – written warning reminding if there is another violation the coaching will be terminated</w:t>
      </w:r>
    </w:p>
    <w:p w14:paraId="1C2E289A" w14:textId="77777777" w:rsidR="00F7568A" w:rsidRPr="004F6EB4" w:rsidRDefault="00F7568A" w:rsidP="00F7568A">
      <w:pPr>
        <w:pStyle w:val="NoSpacing"/>
        <w:rPr>
          <w:sz w:val="24"/>
          <w:szCs w:val="24"/>
        </w:rPr>
      </w:pPr>
      <w:r w:rsidRPr="004F6EB4">
        <w:rPr>
          <w:sz w:val="24"/>
          <w:szCs w:val="24"/>
        </w:rPr>
        <w:t>4</w:t>
      </w:r>
      <w:r w:rsidRPr="004F6EB4">
        <w:rPr>
          <w:sz w:val="24"/>
          <w:szCs w:val="24"/>
          <w:vertAlign w:val="superscript"/>
        </w:rPr>
        <w:t>th</w:t>
      </w:r>
      <w:r w:rsidRPr="004F6EB4">
        <w:rPr>
          <w:sz w:val="24"/>
          <w:szCs w:val="24"/>
        </w:rPr>
        <w:t xml:space="preserve"> violation – written letter of termination of coaching</w:t>
      </w:r>
    </w:p>
    <w:p w14:paraId="31D85737" w14:textId="6BBA7B6B" w:rsidR="00F7568A" w:rsidRDefault="00F7568A" w:rsidP="00F7568A">
      <w:pPr>
        <w:pStyle w:val="NoSpacing"/>
        <w:rPr>
          <w:sz w:val="24"/>
          <w:szCs w:val="24"/>
        </w:rPr>
      </w:pPr>
    </w:p>
    <w:p w14:paraId="70D730CE" w14:textId="77777777" w:rsidR="00640E03" w:rsidRPr="004F6EB4" w:rsidRDefault="00640E03" w:rsidP="00F7568A">
      <w:pPr>
        <w:pStyle w:val="NoSpacing"/>
        <w:rPr>
          <w:sz w:val="24"/>
          <w:szCs w:val="24"/>
        </w:rPr>
      </w:pPr>
    </w:p>
    <w:p w14:paraId="7C258DBB" w14:textId="77777777" w:rsidR="0092283C" w:rsidRDefault="0092283C" w:rsidP="00F7568A">
      <w:pPr>
        <w:pStyle w:val="NoSpacing"/>
        <w:rPr>
          <w:rFonts w:cstheme="minorHAnsi"/>
          <w:b/>
          <w:bCs/>
          <w:sz w:val="24"/>
          <w:szCs w:val="24"/>
        </w:rPr>
      </w:pPr>
    </w:p>
    <w:p w14:paraId="15377BDF" w14:textId="77777777" w:rsidR="0092283C" w:rsidRDefault="0092283C" w:rsidP="00F7568A">
      <w:pPr>
        <w:pStyle w:val="NoSpacing"/>
        <w:rPr>
          <w:rFonts w:cstheme="minorHAnsi"/>
          <w:b/>
          <w:bCs/>
          <w:sz w:val="24"/>
          <w:szCs w:val="24"/>
        </w:rPr>
      </w:pPr>
    </w:p>
    <w:p w14:paraId="514FD4D1" w14:textId="0E52B006" w:rsidR="00FA425F" w:rsidRDefault="00FA425F" w:rsidP="00F7568A">
      <w:pPr>
        <w:pStyle w:val="NoSpacing"/>
        <w:rPr>
          <w:rFonts w:cstheme="minorHAnsi"/>
          <w:b/>
          <w:bCs/>
          <w:sz w:val="24"/>
          <w:szCs w:val="24"/>
        </w:rPr>
      </w:pPr>
      <w:r w:rsidRPr="00FA425F">
        <w:rPr>
          <w:rFonts w:cstheme="minorHAnsi"/>
          <w:b/>
          <w:bCs/>
          <w:sz w:val="24"/>
          <w:szCs w:val="24"/>
        </w:rPr>
        <w:t>As a Practitioner certified by the Global Trauma Institute, I attest to</w:t>
      </w:r>
      <w:r w:rsidR="0092283C">
        <w:rPr>
          <w:rFonts w:cstheme="minorHAnsi"/>
          <w:b/>
          <w:bCs/>
          <w:sz w:val="24"/>
          <w:szCs w:val="24"/>
        </w:rPr>
        <w:t>:</w:t>
      </w:r>
    </w:p>
    <w:p w14:paraId="76E01A02" w14:textId="77777777" w:rsidR="0092283C" w:rsidRPr="00FA425F" w:rsidRDefault="0092283C" w:rsidP="00F7568A">
      <w:pPr>
        <w:pStyle w:val="NoSpacing"/>
        <w:rPr>
          <w:rFonts w:cstheme="minorHAnsi"/>
          <w:b/>
          <w:bCs/>
          <w:sz w:val="24"/>
          <w:szCs w:val="24"/>
        </w:rPr>
      </w:pPr>
    </w:p>
    <w:p w14:paraId="274924D0" w14:textId="74DDB44D" w:rsidR="00FA425F" w:rsidRDefault="00FA425F" w:rsidP="00FA425F">
      <w:pPr>
        <w:pStyle w:val="NoSpacing"/>
        <w:numPr>
          <w:ilvl w:val="0"/>
          <w:numId w:val="2"/>
        </w:numPr>
        <w:rPr>
          <w:rFonts w:cstheme="minorHAnsi"/>
          <w:sz w:val="24"/>
          <w:szCs w:val="24"/>
        </w:rPr>
      </w:pPr>
      <w:r>
        <w:rPr>
          <w:rFonts w:cstheme="minorHAnsi"/>
          <w:sz w:val="24"/>
          <w:szCs w:val="24"/>
        </w:rPr>
        <w:t>Being committed to creating a safe, supportive, and empowering environment for all participants</w:t>
      </w:r>
    </w:p>
    <w:p w14:paraId="18117BDA" w14:textId="455AD1F9" w:rsidR="00FA425F" w:rsidRDefault="00FA425F" w:rsidP="00FA425F">
      <w:pPr>
        <w:pStyle w:val="NoSpacing"/>
        <w:numPr>
          <w:ilvl w:val="0"/>
          <w:numId w:val="2"/>
        </w:numPr>
        <w:rPr>
          <w:rFonts w:cstheme="minorHAnsi"/>
          <w:sz w:val="24"/>
          <w:szCs w:val="24"/>
        </w:rPr>
      </w:pPr>
      <w:r>
        <w:rPr>
          <w:rFonts w:cstheme="minorHAnsi"/>
          <w:sz w:val="24"/>
          <w:szCs w:val="24"/>
        </w:rPr>
        <w:t>Prioritizing the physical, emotional, and psychological safety of my clients, thereby creating a trusting environment where they feel comfortable sharing their experiences</w:t>
      </w:r>
    </w:p>
    <w:p w14:paraId="7754DDBB" w14:textId="11110236" w:rsidR="0092283C" w:rsidRPr="0092283C" w:rsidRDefault="00FA425F" w:rsidP="0092283C">
      <w:pPr>
        <w:pStyle w:val="NoSpacing"/>
        <w:numPr>
          <w:ilvl w:val="0"/>
          <w:numId w:val="2"/>
        </w:numPr>
        <w:rPr>
          <w:rFonts w:cstheme="minorHAnsi"/>
          <w:sz w:val="24"/>
          <w:szCs w:val="24"/>
        </w:rPr>
      </w:pPr>
      <w:r>
        <w:rPr>
          <w:rFonts w:cstheme="minorHAnsi"/>
          <w:sz w:val="24"/>
          <w:szCs w:val="24"/>
        </w:rPr>
        <w:t>Encouraging participants autonomy, fostering self-awareness and personal growth through collaborate decision-making</w:t>
      </w:r>
    </w:p>
    <w:p w14:paraId="58CAC27E" w14:textId="69DEF71C" w:rsidR="00FA425F" w:rsidRDefault="00FA425F" w:rsidP="00FA425F">
      <w:pPr>
        <w:pStyle w:val="NoSpacing"/>
        <w:numPr>
          <w:ilvl w:val="0"/>
          <w:numId w:val="2"/>
        </w:numPr>
        <w:rPr>
          <w:rFonts w:cstheme="minorHAnsi"/>
          <w:sz w:val="24"/>
          <w:szCs w:val="24"/>
        </w:rPr>
      </w:pPr>
      <w:r>
        <w:rPr>
          <w:rFonts w:cstheme="minorHAnsi"/>
          <w:sz w:val="24"/>
          <w:szCs w:val="24"/>
        </w:rPr>
        <w:t>Be trustworthy through transparency by maintaining clear and consistent communication, ensuring confidentiality and ethical integrity in all interactions</w:t>
      </w:r>
    </w:p>
    <w:p w14:paraId="33350988" w14:textId="7F433ACF" w:rsidR="00FA425F" w:rsidRDefault="00FA425F" w:rsidP="00FA425F">
      <w:pPr>
        <w:pStyle w:val="NoSpacing"/>
        <w:numPr>
          <w:ilvl w:val="0"/>
          <w:numId w:val="2"/>
        </w:numPr>
        <w:rPr>
          <w:rFonts w:cstheme="minorHAnsi"/>
          <w:sz w:val="24"/>
          <w:szCs w:val="24"/>
        </w:rPr>
      </w:pPr>
      <w:r>
        <w:rPr>
          <w:rFonts w:cstheme="minorHAnsi"/>
          <w:sz w:val="24"/>
          <w:szCs w:val="24"/>
        </w:rPr>
        <w:t>Respectfully acknowledge the diverse backgrounds, identities, and experiences of my participants, approaching each session with cultural humility.</w:t>
      </w:r>
    </w:p>
    <w:p w14:paraId="014C99F9" w14:textId="6FA4548B" w:rsidR="00FA425F" w:rsidRPr="00FA425F" w:rsidRDefault="00FA425F" w:rsidP="00FA425F">
      <w:pPr>
        <w:pStyle w:val="NoSpacing"/>
        <w:numPr>
          <w:ilvl w:val="0"/>
          <w:numId w:val="2"/>
        </w:numPr>
        <w:rPr>
          <w:rFonts w:cstheme="minorHAnsi"/>
          <w:sz w:val="24"/>
          <w:szCs w:val="24"/>
        </w:rPr>
      </w:pPr>
      <w:r>
        <w:rPr>
          <w:rFonts w:cstheme="minorHAnsi"/>
          <w:sz w:val="24"/>
          <w:szCs w:val="24"/>
        </w:rPr>
        <w:t>Provide choice and collaboration by honouring each client’s autonomy in the coaching process and working collaboratively to meet their goals.</w:t>
      </w:r>
    </w:p>
    <w:p w14:paraId="7A95B1B6" w14:textId="77777777" w:rsidR="00FA425F" w:rsidRDefault="00FA425F" w:rsidP="00F7568A">
      <w:pPr>
        <w:pStyle w:val="NoSpacing"/>
        <w:rPr>
          <w:rFonts w:cstheme="minorHAnsi"/>
          <w:b/>
          <w:bCs/>
          <w:sz w:val="24"/>
          <w:szCs w:val="24"/>
          <w:u w:val="single"/>
        </w:rPr>
      </w:pPr>
    </w:p>
    <w:p w14:paraId="187CE091" w14:textId="77777777" w:rsidR="00FA425F" w:rsidRDefault="00FA425F" w:rsidP="00F7568A">
      <w:pPr>
        <w:pStyle w:val="NoSpacing"/>
        <w:rPr>
          <w:rFonts w:cstheme="minorHAnsi"/>
          <w:b/>
          <w:bCs/>
          <w:sz w:val="24"/>
          <w:szCs w:val="24"/>
          <w:u w:val="single"/>
        </w:rPr>
      </w:pPr>
    </w:p>
    <w:p w14:paraId="4BB7C07A" w14:textId="77266EFD" w:rsidR="00F7568A" w:rsidRPr="004F6EB4" w:rsidRDefault="00F7568A" w:rsidP="00F7568A">
      <w:pPr>
        <w:pStyle w:val="NoSpacing"/>
        <w:rPr>
          <w:rFonts w:cstheme="minorHAnsi"/>
          <w:b/>
          <w:bCs/>
          <w:sz w:val="24"/>
          <w:szCs w:val="24"/>
          <w:u w:val="single"/>
        </w:rPr>
      </w:pPr>
      <w:r w:rsidRPr="004F6EB4">
        <w:rPr>
          <w:rFonts w:cstheme="minorHAnsi"/>
          <w:b/>
          <w:bCs/>
          <w:sz w:val="24"/>
          <w:szCs w:val="24"/>
          <w:u w:val="single"/>
        </w:rPr>
        <w:t>CONFIDENTIALITY</w:t>
      </w:r>
    </w:p>
    <w:p w14:paraId="7AE3760D" w14:textId="77777777" w:rsidR="006220FC" w:rsidRPr="00FA425F" w:rsidRDefault="006220FC" w:rsidP="001D7FE4">
      <w:pPr>
        <w:pStyle w:val="NoSpacing"/>
        <w:jc w:val="both"/>
        <w:rPr>
          <w:rFonts w:cstheme="minorHAnsi"/>
          <w:sz w:val="16"/>
          <w:szCs w:val="16"/>
        </w:rPr>
      </w:pPr>
    </w:p>
    <w:p w14:paraId="19576745" w14:textId="2119BA45" w:rsidR="006220FC" w:rsidRDefault="00F7568A" w:rsidP="001D7FE4">
      <w:pPr>
        <w:pStyle w:val="NoSpacing"/>
        <w:jc w:val="both"/>
        <w:rPr>
          <w:rFonts w:cstheme="minorHAnsi"/>
          <w:sz w:val="24"/>
          <w:szCs w:val="24"/>
        </w:rPr>
      </w:pPr>
      <w:r w:rsidRPr="004F6EB4">
        <w:rPr>
          <w:rFonts w:cstheme="minorHAnsi"/>
          <w:sz w:val="24"/>
          <w:szCs w:val="24"/>
        </w:rPr>
        <w:t xml:space="preserve">As your Trauma </w:t>
      </w:r>
      <w:r w:rsidR="00FF7678" w:rsidRPr="004F6EB4">
        <w:rPr>
          <w:rFonts w:cstheme="minorHAnsi"/>
          <w:sz w:val="24"/>
          <w:szCs w:val="24"/>
        </w:rPr>
        <w:t xml:space="preserve">Care </w:t>
      </w:r>
      <w:proofErr w:type="gramStart"/>
      <w:r w:rsidR="00FF7678" w:rsidRPr="004F6EB4">
        <w:rPr>
          <w:rFonts w:cstheme="minorHAnsi"/>
          <w:sz w:val="24"/>
          <w:szCs w:val="24"/>
        </w:rPr>
        <w:t xml:space="preserve">Professional </w:t>
      </w:r>
      <w:r w:rsidRPr="004F6EB4">
        <w:rPr>
          <w:rFonts w:cstheme="minorHAnsi"/>
          <w:sz w:val="24"/>
          <w:szCs w:val="24"/>
        </w:rPr>
        <w:t>,</w:t>
      </w:r>
      <w:proofErr w:type="gramEnd"/>
      <w:r w:rsidRPr="004F6EB4">
        <w:rPr>
          <w:rFonts w:cstheme="minorHAnsi"/>
          <w:sz w:val="24"/>
          <w:szCs w:val="24"/>
        </w:rPr>
        <w:t xml:space="preserve"> I respect </w:t>
      </w:r>
      <w:r w:rsidR="00A908D7">
        <w:rPr>
          <w:rFonts w:cstheme="minorHAnsi"/>
          <w:sz w:val="24"/>
          <w:szCs w:val="24"/>
        </w:rPr>
        <w:t xml:space="preserve">and am subject to </w:t>
      </w:r>
      <w:r w:rsidR="006701E2">
        <w:rPr>
          <w:rFonts w:cstheme="minorHAnsi"/>
          <w:sz w:val="24"/>
          <w:szCs w:val="24"/>
        </w:rPr>
        <w:t>Canada’s FOIPPA’s laws. T</w:t>
      </w:r>
      <w:r w:rsidRPr="004F6EB4">
        <w:rPr>
          <w:rFonts w:cstheme="minorHAnsi"/>
          <w:sz w:val="24"/>
          <w:szCs w:val="24"/>
        </w:rPr>
        <w:t>herefore</w:t>
      </w:r>
      <w:r w:rsidR="006701E2">
        <w:rPr>
          <w:rFonts w:cstheme="minorHAnsi"/>
          <w:sz w:val="24"/>
          <w:szCs w:val="24"/>
        </w:rPr>
        <w:t>,</w:t>
      </w:r>
      <w:r w:rsidRPr="004F6EB4">
        <w:rPr>
          <w:rFonts w:cstheme="minorHAnsi"/>
          <w:sz w:val="24"/>
          <w:szCs w:val="24"/>
        </w:rPr>
        <w:t xml:space="preserve"> I will not share the work of any client, client records or any client information to anyone without written consent from client or a court ordered subpoena. </w:t>
      </w:r>
    </w:p>
    <w:p w14:paraId="795FBD16" w14:textId="77777777" w:rsidR="00C86E6F" w:rsidRDefault="00C86E6F" w:rsidP="001D7FE4">
      <w:pPr>
        <w:pStyle w:val="NoSpacing"/>
        <w:jc w:val="both"/>
        <w:rPr>
          <w:rFonts w:cstheme="minorHAnsi"/>
          <w:sz w:val="24"/>
          <w:szCs w:val="24"/>
        </w:rPr>
      </w:pPr>
    </w:p>
    <w:p w14:paraId="58C2D37F" w14:textId="45389530" w:rsidR="00C86E6F" w:rsidRDefault="00F7568A" w:rsidP="001D7FE4">
      <w:pPr>
        <w:pStyle w:val="NoSpacing"/>
        <w:jc w:val="both"/>
        <w:rPr>
          <w:rFonts w:cstheme="minorHAnsi"/>
          <w:sz w:val="24"/>
          <w:szCs w:val="24"/>
        </w:rPr>
      </w:pPr>
      <w:r w:rsidRPr="004F6EB4">
        <w:rPr>
          <w:rFonts w:cstheme="minorHAnsi"/>
          <w:sz w:val="24"/>
          <w:szCs w:val="24"/>
        </w:rPr>
        <w:t>As required by law</w:t>
      </w:r>
      <w:r w:rsidR="005E324F">
        <w:rPr>
          <w:rFonts w:cstheme="minorHAnsi"/>
          <w:sz w:val="24"/>
          <w:szCs w:val="24"/>
        </w:rPr>
        <w:t xml:space="preserve"> (mandatory reporter)</w:t>
      </w:r>
      <w:r w:rsidRPr="004F6EB4">
        <w:rPr>
          <w:rFonts w:cstheme="minorHAnsi"/>
          <w:sz w:val="24"/>
          <w:szCs w:val="24"/>
        </w:rPr>
        <w:t xml:space="preserve"> I will report current and/or ongoing abuse to minors, the disabled and </w:t>
      </w:r>
      <w:r w:rsidR="00884A6E" w:rsidRPr="004F6EB4">
        <w:rPr>
          <w:rFonts w:cstheme="minorHAnsi"/>
          <w:sz w:val="24"/>
          <w:szCs w:val="24"/>
        </w:rPr>
        <w:t xml:space="preserve">or </w:t>
      </w:r>
      <w:r w:rsidRPr="004F6EB4">
        <w:rPr>
          <w:rFonts w:cstheme="minorHAnsi"/>
          <w:sz w:val="24"/>
          <w:szCs w:val="24"/>
        </w:rPr>
        <w:t>elderly to the MCFD or the RCMP.</w:t>
      </w:r>
    </w:p>
    <w:p w14:paraId="534DEFF3" w14:textId="77777777" w:rsidR="00C86E6F" w:rsidRDefault="00C86E6F" w:rsidP="001D7FE4">
      <w:pPr>
        <w:pStyle w:val="NoSpacing"/>
        <w:jc w:val="both"/>
        <w:rPr>
          <w:rFonts w:cstheme="minorHAnsi"/>
          <w:sz w:val="24"/>
          <w:szCs w:val="24"/>
        </w:rPr>
      </w:pPr>
    </w:p>
    <w:p w14:paraId="57D97998" w14:textId="1DBBE1D7" w:rsidR="00FF7678" w:rsidRPr="004F6EB4" w:rsidRDefault="00C86E6F" w:rsidP="001D7FE4">
      <w:pPr>
        <w:pStyle w:val="NoSpacing"/>
        <w:jc w:val="both"/>
        <w:rPr>
          <w:rFonts w:cstheme="minorHAnsi"/>
          <w:sz w:val="24"/>
          <w:szCs w:val="24"/>
        </w:rPr>
      </w:pPr>
      <w:r>
        <w:rPr>
          <w:rFonts w:cstheme="minorHAnsi"/>
          <w:sz w:val="24"/>
          <w:szCs w:val="24"/>
        </w:rPr>
        <w:t>P</w:t>
      </w:r>
      <w:r w:rsidR="00F7568A" w:rsidRPr="004F6EB4">
        <w:rPr>
          <w:rFonts w:cstheme="minorHAnsi"/>
          <w:sz w:val="24"/>
          <w:szCs w:val="24"/>
        </w:rPr>
        <w:t xml:space="preserve">lease be aware </w:t>
      </w:r>
      <w:r>
        <w:rPr>
          <w:rFonts w:cstheme="minorHAnsi"/>
          <w:sz w:val="24"/>
          <w:szCs w:val="24"/>
        </w:rPr>
        <w:t xml:space="preserve">that </w:t>
      </w:r>
      <w:r w:rsidR="00F7568A" w:rsidRPr="004F6EB4">
        <w:rPr>
          <w:rFonts w:cstheme="minorHAnsi"/>
          <w:sz w:val="24"/>
          <w:szCs w:val="24"/>
        </w:rPr>
        <w:t xml:space="preserve">coaching sessions conducted via online video [Zoom, WhatsApp, Google/G-mail, FB Messenger, FaceTime, </w:t>
      </w:r>
      <w:proofErr w:type="spellStart"/>
      <w:r w:rsidR="00F7568A" w:rsidRPr="004F6EB4">
        <w:rPr>
          <w:rFonts w:cstheme="minorHAnsi"/>
          <w:sz w:val="24"/>
          <w:szCs w:val="24"/>
        </w:rPr>
        <w:t>etc</w:t>
      </w:r>
      <w:proofErr w:type="spellEnd"/>
      <w:r w:rsidR="00F7568A" w:rsidRPr="004F6EB4">
        <w:rPr>
          <w:rFonts w:cstheme="minorHAnsi"/>
          <w:sz w:val="24"/>
          <w:szCs w:val="24"/>
        </w:rPr>
        <w:t>] your complete privacy cannot be 100% guaranteed.</w:t>
      </w:r>
      <w:r w:rsidR="006E3CF5" w:rsidRPr="004F6EB4">
        <w:rPr>
          <w:rFonts w:cstheme="minorHAnsi"/>
          <w:sz w:val="24"/>
          <w:szCs w:val="24"/>
        </w:rPr>
        <w:t xml:space="preserve"> </w:t>
      </w:r>
    </w:p>
    <w:p w14:paraId="5EC722E1" w14:textId="432C6E3A" w:rsidR="00F7568A" w:rsidRDefault="006E3CF5" w:rsidP="001D7FE4">
      <w:pPr>
        <w:pStyle w:val="NoSpacing"/>
        <w:jc w:val="both"/>
        <w:rPr>
          <w:rFonts w:cstheme="minorHAnsi"/>
          <w:sz w:val="24"/>
          <w:szCs w:val="24"/>
        </w:rPr>
      </w:pPr>
      <w:r w:rsidRPr="004F6EB4">
        <w:rPr>
          <w:rFonts w:cstheme="minorHAnsi"/>
          <w:sz w:val="24"/>
          <w:szCs w:val="24"/>
        </w:rPr>
        <w:t xml:space="preserve">All </w:t>
      </w:r>
      <w:r w:rsidR="00FF7678" w:rsidRPr="004F6EB4">
        <w:rPr>
          <w:rFonts w:cstheme="minorHAnsi"/>
          <w:sz w:val="24"/>
          <w:szCs w:val="24"/>
        </w:rPr>
        <w:t xml:space="preserve">physical </w:t>
      </w:r>
      <w:r w:rsidRPr="004F6EB4">
        <w:rPr>
          <w:rFonts w:cstheme="minorHAnsi"/>
          <w:sz w:val="24"/>
          <w:szCs w:val="24"/>
        </w:rPr>
        <w:t>client files will be kept</w:t>
      </w:r>
      <w:r w:rsidR="00FF7678" w:rsidRPr="004F6EB4">
        <w:rPr>
          <w:rFonts w:cstheme="minorHAnsi"/>
          <w:sz w:val="24"/>
          <w:szCs w:val="24"/>
        </w:rPr>
        <w:t xml:space="preserve"> under lock and key </w:t>
      </w:r>
      <w:r w:rsidRPr="004F6EB4">
        <w:rPr>
          <w:rFonts w:cstheme="minorHAnsi"/>
          <w:sz w:val="24"/>
          <w:szCs w:val="24"/>
        </w:rPr>
        <w:t xml:space="preserve">for one </w:t>
      </w:r>
      <w:r w:rsidR="00FF7678" w:rsidRPr="004F6EB4">
        <w:rPr>
          <w:rFonts w:cstheme="minorHAnsi"/>
          <w:sz w:val="24"/>
          <w:szCs w:val="24"/>
        </w:rPr>
        <w:t xml:space="preserve">(1) </w:t>
      </w:r>
      <w:r w:rsidRPr="004F6EB4">
        <w:rPr>
          <w:rFonts w:cstheme="minorHAnsi"/>
          <w:sz w:val="24"/>
          <w:szCs w:val="24"/>
        </w:rPr>
        <w:t xml:space="preserve">year after last session. </w:t>
      </w:r>
      <w:r w:rsidR="00FF7678" w:rsidRPr="004F6EB4">
        <w:rPr>
          <w:rFonts w:cstheme="minorHAnsi"/>
          <w:sz w:val="24"/>
          <w:szCs w:val="24"/>
        </w:rPr>
        <w:t>After which, th</w:t>
      </w:r>
      <w:r w:rsidRPr="004F6EB4">
        <w:rPr>
          <w:rFonts w:cstheme="minorHAnsi"/>
          <w:sz w:val="24"/>
          <w:szCs w:val="24"/>
        </w:rPr>
        <w:t>ey will be shredded</w:t>
      </w:r>
      <w:r w:rsidR="00FF7678" w:rsidRPr="004F6EB4">
        <w:rPr>
          <w:rFonts w:cstheme="minorHAnsi"/>
          <w:sz w:val="24"/>
          <w:szCs w:val="24"/>
        </w:rPr>
        <w:t>.</w:t>
      </w:r>
    </w:p>
    <w:p w14:paraId="123C4778" w14:textId="77777777" w:rsidR="004F6EB4" w:rsidRDefault="004F6EB4" w:rsidP="001D7FE4">
      <w:pPr>
        <w:pStyle w:val="NoSpacing"/>
        <w:jc w:val="both"/>
        <w:rPr>
          <w:rFonts w:cstheme="minorHAnsi"/>
          <w:sz w:val="24"/>
          <w:szCs w:val="24"/>
        </w:rPr>
      </w:pPr>
    </w:p>
    <w:p w14:paraId="418D5629" w14:textId="77777777" w:rsidR="00640E03" w:rsidRDefault="00640E03" w:rsidP="001D7FE4">
      <w:pPr>
        <w:pStyle w:val="NoSpacing"/>
        <w:jc w:val="both"/>
        <w:rPr>
          <w:rFonts w:cstheme="minorHAnsi"/>
          <w:sz w:val="24"/>
          <w:szCs w:val="24"/>
        </w:rPr>
      </w:pPr>
    </w:p>
    <w:p w14:paraId="0E62FABA" w14:textId="3FEB6A44" w:rsidR="00640E03" w:rsidRDefault="00640E03" w:rsidP="001D7FE4">
      <w:pPr>
        <w:pStyle w:val="NoSpacing"/>
        <w:jc w:val="both"/>
        <w:rPr>
          <w:rFonts w:cstheme="minorHAnsi"/>
          <w:b/>
          <w:bCs/>
          <w:sz w:val="24"/>
          <w:szCs w:val="24"/>
          <w:u w:val="single"/>
        </w:rPr>
      </w:pPr>
      <w:r w:rsidRPr="00640E03">
        <w:rPr>
          <w:rFonts w:cstheme="minorHAnsi"/>
          <w:b/>
          <w:bCs/>
          <w:sz w:val="24"/>
          <w:szCs w:val="24"/>
          <w:u w:val="single"/>
        </w:rPr>
        <w:t>Advocacy Work</w:t>
      </w:r>
    </w:p>
    <w:p w14:paraId="6A2384A4" w14:textId="77777777" w:rsidR="00FA425F" w:rsidRPr="00FA425F" w:rsidRDefault="00FA425F" w:rsidP="001D7FE4">
      <w:pPr>
        <w:pStyle w:val="NoSpacing"/>
        <w:jc w:val="both"/>
        <w:rPr>
          <w:rFonts w:cstheme="minorHAnsi"/>
          <w:b/>
          <w:bCs/>
          <w:sz w:val="18"/>
          <w:szCs w:val="18"/>
          <w:u w:val="single"/>
        </w:rPr>
      </w:pPr>
    </w:p>
    <w:p w14:paraId="73142B25" w14:textId="08FAADC7" w:rsidR="00640E03" w:rsidRDefault="00640E03" w:rsidP="001D7FE4">
      <w:pPr>
        <w:pStyle w:val="NoSpacing"/>
        <w:jc w:val="both"/>
        <w:rPr>
          <w:rFonts w:cstheme="minorHAnsi"/>
          <w:sz w:val="24"/>
          <w:szCs w:val="24"/>
        </w:rPr>
      </w:pPr>
      <w:r>
        <w:rPr>
          <w:rFonts w:cstheme="minorHAnsi"/>
          <w:sz w:val="24"/>
          <w:szCs w:val="24"/>
        </w:rPr>
        <w:t xml:space="preserve">I work with the survivor and will confer with client and offer whatever support they may need if going forward with legal proceedings, speaking to an agency, organization, or with family. I wish to reaffirm their voice and choice and will provide information to them and/or for them, offer my presence and support as long as needed, will educate others on what happened to them upon their request. It is important that any trauma survivor knows and feels they are not alone. </w:t>
      </w:r>
    </w:p>
    <w:p w14:paraId="1891FF83" w14:textId="77777777" w:rsidR="00F7568A" w:rsidRDefault="00F7568A" w:rsidP="00F7568A">
      <w:pPr>
        <w:pStyle w:val="NoSpacing"/>
        <w:rPr>
          <w:sz w:val="24"/>
          <w:szCs w:val="24"/>
        </w:rPr>
      </w:pPr>
    </w:p>
    <w:p w14:paraId="1D7027B2" w14:textId="77777777" w:rsidR="00FA425F" w:rsidRPr="004F6EB4" w:rsidRDefault="00FA425F" w:rsidP="00F7568A">
      <w:pPr>
        <w:pStyle w:val="NoSpacing"/>
        <w:rPr>
          <w:sz w:val="24"/>
          <w:szCs w:val="24"/>
        </w:rPr>
      </w:pPr>
    </w:p>
    <w:p w14:paraId="332AA9FB" w14:textId="77777777" w:rsidR="0092283C" w:rsidRPr="004F6EB4" w:rsidRDefault="0092283C" w:rsidP="0092283C">
      <w:pPr>
        <w:pStyle w:val="NoSpacing"/>
        <w:rPr>
          <w:b/>
          <w:bCs/>
          <w:sz w:val="24"/>
          <w:szCs w:val="24"/>
          <w:u w:val="single"/>
        </w:rPr>
      </w:pPr>
      <w:r w:rsidRPr="004F6EB4">
        <w:rPr>
          <w:b/>
          <w:bCs/>
          <w:sz w:val="24"/>
          <w:szCs w:val="24"/>
          <w:u w:val="single"/>
        </w:rPr>
        <w:t>Grievances:</w:t>
      </w:r>
    </w:p>
    <w:p w14:paraId="06C7C5C6" w14:textId="77777777" w:rsidR="0092283C" w:rsidRPr="004F6EB4" w:rsidRDefault="0092283C" w:rsidP="0092283C">
      <w:pPr>
        <w:pStyle w:val="NoSpacing"/>
        <w:jc w:val="both"/>
        <w:rPr>
          <w:sz w:val="24"/>
          <w:szCs w:val="24"/>
        </w:rPr>
      </w:pPr>
      <w:r w:rsidRPr="004F6EB4">
        <w:rPr>
          <w:sz w:val="24"/>
          <w:szCs w:val="24"/>
        </w:rPr>
        <w:t>I am required to let you know that I am a Certified Trauma Care Professional credentialed by Global Trauma Institute (GTI). As certified I</w:t>
      </w:r>
      <w:r w:rsidRPr="004F6EB4">
        <w:rPr>
          <w:sz w:val="24"/>
          <w:szCs w:val="24"/>
          <w:vertAlign w:val="superscript"/>
        </w:rPr>
        <w:t xml:space="preserve"> </w:t>
      </w:r>
      <w:r w:rsidRPr="004F6EB4">
        <w:rPr>
          <w:sz w:val="24"/>
          <w:szCs w:val="24"/>
        </w:rPr>
        <w:t xml:space="preserve">am bound to uphold GTI’s </w:t>
      </w:r>
      <w:hyperlink r:id="rId11" w:history="1">
        <w:r w:rsidRPr="004F6EB4">
          <w:rPr>
            <w:rStyle w:val="Hyperlink"/>
            <w:sz w:val="24"/>
            <w:szCs w:val="24"/>
          </w:rPr>
          <w:t>Code of Ethics</w:t>
        </w:r>
      </w:hyperlink>
      <w:r w:rsidRPr="004F6EB4">
        <w:rPr>
          <w:sz w:val="24"/>
          <w:szCs w:val="24"/>
        </w:rPr>
        <w:t xml:space="preserve"> and </w:t>
      </w:r>
      <w:hyperlink r:id="rId12" w:history="1">
        <w:r w:rsidRPr="005E324F">
          <w:rPr>
            <w:rStyle w:val="Hyperlink"/>
            <w:sz w:val="24"/>
            <w:szCs w:val="24"/>
          </w:rPr>
          <w:t>Professional Standards</w:t>
        </w:r>
      </w:hyperlink>
      <w:r w:rsidRPr="004F6EB4">
        <w:rPr>
          <w:sz w:val="24"/>
          <w:szCs w:val="24"/>
        </w:rPr>
        <w:t xml:space="preserve">. </w:t>
      </w:r>
    </w:p>
    <w:p w14:paraId="38FAEA43" w14:textId="77777777" w:rsidR="0092283C" w:rsidRDefault="0092283C" w:rsidP="0092283C">
      <w:pPr>
        <w:pStyle w:val="NoSpacing"/>
        <w:jc w:val="both"/>
        <w:rPr>
          <w:sz w:val="16"/>
          <w:szCs w:val="16"/>
        </w:rPr>
      </w:pPr>
    </w:p>
    <w:p w14:paraId="65FD66BA" w14:textId="653F8934" w:rsidR="0092283C" w:rsidRPr="0092283C" w:rsidRDefault="0092283C" w:rsidP="0092283C">
      <w:pPr>
        <w:pStyle w:val="NoSpacing"/>
        <w:jc w:val="both"/>
        <w:rPr>
          <w:rFonts w:cstheme="minorHAnsi"/>
          <w:sz w:val="24"/>
          <w:szCs w:val="24"/>
        </w:rPr>
      </w:pPr>
      <w:r w:rsidRPr="00FA425F">
        <w:rPr>
          <w:rFonts w:cstheme="minorHAnsi"/>
          <w:sz w:val="24"/>
          <w:szCs w:val="24"/>
        </w:rPr>
        <w:t xml:space="preserve">If at any time you wish to report an ethical  violation, you may do so by contacting Dr. Jai Belton, one of the founders of GTI and The chairperson of the GTI’s Professional Standards Committee, </w:t>
      </w:r>
      <w:hyperlink r:id="rId13" w:history="1">
        <w:r w:rsidRPr="00FA425F">
          <w:rPr>
            <w:rStyle w:val="Hyperlink"/>
            <w:rFonts w:cstheme="minorHAnsi"/>
            <w:sz w:val="24"/>
            <w:szCs w:val="24"/>
          </w:rPr>
          <w:t>drjbelton@globaltraumainstitute.com</w:t>
        </w:r>
      </w:hyperlink>
      <w:r w:rsidRPr="00FA425F">
        <w:rPr>
          <w:rFonts w:cstheme="minorHAnsi"/>
          <w:sz w:val="24"/>
          <w:szCs w:val="24"/>
          <w:u w:val="single"/>
        </w:rPr>
        <w:t>. </w:t>
      </w:r>
    </w:p>
    <w:sectPr w:rsidR="0092283C" w:rsidRPr="0092283C" w:rsidSect="00640E03">
      <w:footerReference w:type="default" r:id="rId14"/>
      <w:pgSz w:w="12240" w:h="15840"/>
      <w:pgMar w:top="0" w:right="720" w:bottom="1276" w:left="720" w:header="709"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DB2E" w14:textId="77777777" w:rsidR="001F11DF" w:rsidRDefault="001F11DF" w:rsidP="00270172">
      <w:pPr>
        <w:spacing w:after="0" w:line="240" w:lineRule="auto"/>
      </w:pPr>
      <w:r>
        <w:separator/>
      </w:r>
    </w:p>
  </w:endnote>
  <w:endnote w:type="continuationSeparator" w:id="0">
    <w:p w14:paraId="154E77AF" w14:textId="77777777" w:rsidR="001F11DF" w:rsidRDefault="001F11DF" w:rsidP="0027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stanty Cortez">
    <w:charset w:val="00"/>
    <w:family w:val="auto"/>
    <w:pitch w:val="variable"/>
    <w:sig w:usb0="80000027" w:usb1="1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FA1F" w14:textId="4014F0D7" w:rsidR="006220FC" w:rsidRDefault="006220FC" w:rsidP="00270172">
    <w:pPr>
      <w:pStyle w:val="Footer"/>
      <w:jc w:val="both"/>
      <w:rPr>
        <w:rFonts w:cstheme="minorHAnsi"/>
      </w:rPr>
    </w:pPr>
    <w:r>
      <w:rPr>
        <w:rFonts w:cstheme="minorHAnsi"/>
      </w:rPr>
      <w:fldChar w:fldCharType="begin"/>
    </w:r>
    <w:r>
      <w:rPr>
        <w:rFonts w:cstheme="minorHAnsi"/>
      </w:rPr>
      <w:instrText xml:space="preserve"> FILENAME  \p  \* MERGEFORMAT </w:instrText>
    </w:r>
    <w:r>
      <w:rPr>
        <w:rFonts w:cstheme="minorHAnsi"/>
      </w:rPr>
      <w:fldChar w:fldCharType="separate"/>
    </w:r>
    <w:r w:rsidRPr="006220FC">
      <w:rPr>
        <w:rFonts w:cstheme="minorHAnsi"/>
        <w:noProof/>
        <w:sz w:val="16"/>
        <w:szCs w:val="16"/>
      </w:rPr>
      <w:t>F:\\FORMS\HC&amp;C Policies and Procedures .docx</w:t>
    </w:r>
    <w:r>
      <w:rPr>
        <w:rFonts w:cstheme="minorHAnsi"/>
      </w:rPr>
      <w:fldChar w:fldCharType="end"/>
    </w:r>
  </w:p>
  <w:p w14:paraId="3191FEF2" w14:textId="4F1EFAB6" w:rsidR="00270172" w:rsidRDefault="00270172" w:rsidP="00270172">
    <w:pPr>
      <w:pStyle w:val="Footer"/>
      <w:jc w:val="both"/>
    </w:pPr>
    <w:r>
      <w:rPr>
        <w:rFonts w:cstheme="minorHAnsi"/>
      </w:rPr>
      <w:t>©</w:t>
    </w:r>
    <w:r>
      <w:t xml:space="preserve"> 202</w:t>
    </w:r>
    <w:r w:rsidR="00E51793">
      <w:t>4</w:t>
    </w:r>
    <w:r>
      <w:t xml:space="preserve"> Lisa Hilton of HC&amp;C                                                                                                                  Please Initial and Date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B574" w14:textId="77777777" w:rsidR="001F11DF" w:rsidRDefault="001F11DF" w:rsidP="00270172">
      <w:pPr>
        <w:spacing w:after="0" w:line="240" w:lineRule="auto"/>
      </w:pPr>
      <w:r>
        <w:separator/>
      </w:r>
    </w:p>
  </w:footnote>
  <w:footnote w:type="continuationSeparator" w:id="0">
    <w:p w14:paraId="5997C0CE" w14:textId="77777777" w:rsidR="001F11DF" w:rsidRDefault="001F11DF" w:rsidP="00270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74BF1"/>
    <w:multiLevelType w:val="hybridMultilevel"/>
    <w:tmpl w:val="BA9EB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1AE61FD"/>
    <w:multiLevelType w:val="hybridMultilevel"/>
    <w:tmpl w:val="078E0F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498880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705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8A"/>
    <w:rsid w:val="00024EAC"/>
    <w:rsid w:val="000A25E3"/>
    <w:rsid w:val="000B2C64"/>
    <w:rsid w:val="000C653A"/>
    <w:rsid w:val="000D633D"/>
    <w:rsid w:val="000F074A"/>
    <w:rsid w:val="000F24D3"/>
    <w:rsid w:val="000F52FD"/>
    <w:rsid w:val="00146728"/>
    <w:rsid w:val="00171246"/>
    <w:rsid w:val="00174B44"/>
    <w:rsid w:val="0019158E"/>
    <w:rsid w:val="001C0CB9"/>
    <w:rsid w:val="001D7FE4"/>
    <w:rsid w:val="001F11DF"/>
    <w:rsid w:val="0020714B"/>
    <w:rsid w:val="002478E9"/>
    <w:rsid w:val="00270172"/>
    <w:rsid w:val="002912E7"/>
    <w:rsid w:val="00317B4B"/>
    <w:rsid w:val="00364A19"/>
    <w:rsid w:val="0038041A"/>
    <w:rsid w:val="00387988"/>
    <w:rsid w:val="003A3C4C"/>
    <w:rsid w:val="003D72DB"/>
    <w:rsid w:val="00410BE3"/>
    <w:rsid w:val="00427341"/>
    <w:rsid w:val="004B77E0"/>
    <w:rsid w:val="004F00C2"/>
    <w:rsid w:val="004F6EB4"/>
    <w:rsid w:val="005A14BC"/>
    <w:rsid w:val="005D7283"/>
    <w:rsid w:val="005E324F"/>
    <w:rsid w:val="005E4E07"/>
    <w:rsid w:val="006220FC"/>
    <w:rsid w:val="00640E03"/>
    <w:rsid w:val="006701E2"/>
    <w:rsid w:val="006D61A0"/>
    <w:rsid w:val="006E3CF5"/>
    <w:rsid w:val="006E692F"/>
    <w:rsid w:val="00713C42"/>
    <w:rsid w:val="00764F59"/>
    <w:rsid w:val="007A498C"/>
    <w:rsid w:val="007F351C"/>
    <w:rsid w:val="00852921"/>
    <w:rsid w:val="008652AF"/>
    <w:rsid w:val="00884A6E"/>
    <w:rsid w:val="008E2CAA"/>
    <w:rsid w:val="008F38DE"/>
    <w:rsid w:val="0092283C"/>
    <w:rsid w:val="00970511"/>
    <w:rsid w:val="009739DC"/>
    <w:rsid w:val="009A0D76"/>
    <w:rsid w:val="009A6C9A"/>
    <w:rsid w:val="009E0435"/>
    <w:rsid w:val="009F7829"/>
    <w:rsid w:val="00A908D7"/>
    <w:rsid w:val="00A96C5C"/>
    <w:rsid w:val="00BB1AE5"/>
    <w:rsid w:val="00BB69E0"/>
    <w:rsid w:val="00C02BC5"/>
    <w:rsid w:val="00C25320"/>
    <w:rsid w:val="00C255D1"/>
    <w:rsid w:val="00C62A81"/>
    <w:rsid w:val="00C86E6F"/>
    <w:rsid w:val="00C96231"/>
    <w:rsid w:val="00C97285"/>
    <w:rsid w:val="00CA4B32"/>
    <w:rsid w:val="00CD6153"/>
    <w:rsid w:val="00D477D3"/>
    <w:rsid w:val="00D83417"/>
    <w:rsid w:val="00DA5632"/>
    <w:rsid w:val="00DB040D"/>
    <w:rsid w:val="00DC0F12"/>
    <w:rsid w:val="00DC60A0"/>
    <w:rsid w:val="00DE6452"/>
    <w:rsid w:val="00E51793"/>
    <w:rsid w:val="00EA1018"/>
    <w:rsid w:val="00EC106A"/>
    <w:rsid w:val="00EF68EC"/>
    <w:rsid w:val="00F0115B"/>
    <w:rsid w:val="00F47534"/>
    <w:rsid w:val="00F7568A"/>
    <w:rsid w:val="00F83B16"/>
    <w:rsid w:val="00FA425F"/>
    <w:rsid w:val="00FD3E9F"/>
    <w:rsid w:val="00FF76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72132"/>
  <w15:chartTrackingRefBased/>
  <w15:docId w15:val="{1A3EA14A-1783-4F35-893C-CF3A7184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68A"/>
    <w:rPr>
      <w:color w:val="0563C1" w:themeColor="hyperlink"/>
      <w:u w:val="single"/>
    </w:rPr>
  </w:style>
  <w:style w:type="paragraph" w:styleId="NoSpacing">
    <w:name w:val="No Spacing"/>
    <w:uiPriority w:val="1"/>
    <w:qFormat/>
    <w:rsid w:val="00F7568A"/>
    <w:pPr>
      <w:spacing w:after="0" w:line="240" w:lineRule="auto"/>
    </w:pPr>
  </w:style>
  <w:style w:type="character" w:styleId="PlaceholderText">
    <w:name w:val="Placeholder Text"/>
    <w:basedOn w:val="DefaultParagraphFont"/>
    <w:uiPriority w:val="99"/>
    <w:semiHidden/>
    <w:rsid w:val="00F7568A"/>
    <w:rPr>
      <w:color w:val="808080"/>
    </w:rPr>
  </w:style>
  <w:style w:type="paragraph" w:styleId="Header">
    <w:name w:val="header"/>
    <w:basedOn w:val="Normal"/>
    <w:link w:val="HeaderChar"/>
    <w:uiPriority w:val="99"/>
    <w:unhideWhenUsed/>
    <w:rsid w:val="00270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72"/>
  </w:style>
  <w:style w:type="paragraph" w:styleId="Footer">
    <w:name w:val="footer"/>
    <w:basedOn w:val="Normal"/>
    <w:link w:val="FooterChar"/>
    <w:uiPriority w:val="99"/>
    <w:unhideWhenUsed/>
    <w:rsid w:val="0027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72"/>
  </w:style>
  <w:style w:type="character" w:styleId="UnresolvedMention">
    <w:name w:val="Unresolved Mention"/>
    <w:basedOn w:val="DefaultParagraphFont"/>
    <w:uiPriority w:val="99"/>
    <w:semiHidden/>
    <w:unhideWhenUsed/>
    <w:rsid w:val="00BB1AE5"/>
    <w:rPr>
      <w:color w:val="605E5C"/>
      <w:shd w:val="clear" w:color="auto" w:fill="E1DFDD"/>
    </w:rPr>
  </w:style>
  <w:style w:type="paragraph" w:styleId="NormalWeb">
    <w:name w:val="Normal (Web)"/>
    <w:basedOn w:val="Normal"/>
    <w:uiPriority w:val="99"/>
    <w:semiHidden/>
    <w:unhideWhenUsed/>
    <w:rsid w:val="00E5179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A4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9351">
      <w:bodyDiv w:val="1"/>
      <w:marLeft w:val="0"/>
      <w:marRight w:val="0"/>
      <w:marTop w:val="0"/>
      <w:marBottom w:val="0"/>
      <w:divBdr>
        <w:top w:val="none" w:sz="0" w:space="0" w:color="auto"/>
        <w:left w:val="none" w:sz="0" w:space="0" w:color="auto"/>
        <w:bottom w:val="none" w:sz="0" w:space="0" w:color="auto"/>
        <w:right w:val="none" w:sz="0" w:space="0" w:color="auto"/>
      </w:divBdr>
    </w:div>
    <w:div w:id="262803102">
      <w:bodyDiv w:val="1"/>
      <w:marLeft w:val="0"/>
      <w:marRight w:val="0"/>
      <w:marTop w:val="0"/>
      <w:marBottom w:val="0"/>
      <w:divBdr>
        <w:top w:val="none" w:sz="0" w:space="0" w:color="auto"/>
        <w:left w:val="none" w:sz="0" w:space="0" w:color="auto"/>
        <w:bottom w:val="none" w:sz="0" w:space="0" w:color="auto"/>
        <w:right w:val="none" w:sz="0" w:space="0" w:color="auto"/>
      </w:divBdr>
    </w:div>
    <w:div w:id="1086654048">
      <w:bodyDiv w:val="1"/>
      <w:marLeft w:val="0"/>
      <w:marRight w:val="0"/>
      <w:marTop w:val="0"/>
      <w:marBottom w:val="0"/>
      <w:divBdr>
        <w:top w:val="none" w:sz="0" w:space="0" w:color="auto"/>
        <w:left w:val="none" w:sz="0" w:space="0" w:color="auto"/>
        <w:bottom w:val="none" w:sz="0" w:space="0" w:color="auto"/>
        <w:right w:val="none" w:sz="0" w:space="0" w:color="auto"/>
      </w:divBdr>
    </w:div>
    <w:div w:id="1726105770">
      <w:bodyDiv w:val="1"/>
      <w:marLeft w:val="0"/>
      <w:marRight w:val="0"/>
      <w:marTop w:val="0"/>
      <w:marBottom w:val="0"/>
      <w:divBdr>
        <w:top w:val="none" w:sz="0" w:space="0" w:color="auto"/>
        <w:left w:val="none" w:sz="0" w:space="0" w:color="auto"/>
        <w:bottom w:val="none" w:sz="0" w:space="0" w:color="auto"/>
        <w:right w:val="none" w:sz="0" w:space="0" w:color="auto"/>
      </w:divBdr>
    </w:div>
    <w:div w:id="17308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jbelton@globaltraumainstitu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QiJwZbq6BnebUkplYuqezpERmcbN3UrNYoSdIJ2Wix0/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X63TO5_rweoewmu6bxDLAUGulHJAsvhvGngpEZ8EYYk/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iltoncoachingconsulting.com/service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8EE5-ACBA-4A12-931D-5459B597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Babcock Hilton</dc:creator>
  <cp:keywords/>
  <dc:description/>
  <cp:lastModifiedBy>Lisa Babcock</cp:lastModifiedBy>
  <cp:revision>3</cp:revision>
  <dcterms:created xsi:type="dcterms:W3CDTF">2025-01-07T20:50:00Z</dcterms:created>
  <dcterms:modified xsi:type="dcterms:W3CDTF">2025-01-07T20:52:00Z</dcterms:modified>
</cp:coreProperties>
</file>